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E4" w:rsidRDefault="00BE79E4" w:rsidP="008716E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ab/>
      </w:r>
      <w:r w:rsidR="006C0164">
        <w:rPr>
          <w:rFonts w:ascii="Times New Roman" w:hAnsi="Times New Roman" w:cs="Times New Roman"/>
          <w:b/>
          <w:sz w:val="28"/>
          <w:lang w:val="ro-RO"/>
        </w:rPr>
        <w:tab/>
      </w:r>
      <w:r w:rsidR="006C0164">
        <w:rPr>
          <w:rFonts w:ascii="Times New Roman" w:hAnsi="Times New Roman" w:cs="Times New Roman"/>
          <w:b/>
          <w:sz w:val="28"/>
          <w:lang w:val="ro-RO"/>
        </w:rPr>
        <w:tab/>
      </w:r>
      <w:r w:rsidR="006C0164">
        <w:rPr>
          <w:rFonts w:ascii="Times New Roman" w:hAnsi="Times New Roman" w:cs="Times New Roman"/>
          <w:b/>
          <w:sz w:val="28"/>
          <w:lang w:val="ro-RO"/>
        </w:rPr>
        <w:tab/>
      </w:r>
      <w:r w:rsidR="001A3F93">
        <w:rPr>
          <w:rFonts w:ascii="Times New Roman" w:hAnsi="Times New Roman"/>
          <w:sz w:val="20"/>
          <w:szCs w:val="20"/>
          <w:lang w:val="ro-RO"/>
        </w:rPr>
        <w:tab/>
      </w:r>
    </w:p>
    <w:p w:rsidR="00A13C7A" w:rsidRDefault="008716E0" w:rsidP="00A13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</w:r>
      <w:r w:rsidR="00A13C7A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r w:rsidR="00A13C7A">
        <w:rPr>
          <w:rFonts w:ascii="Times New Roman" w:hAnsi="Times New Roman"/>
          <w:b/>
          <w:sz w:val="24"/>
          <w:szCs w:val="24"/>
          <w:lang w:val="en-US"/>
        </w:rPr>
        <w:tab/>
      </w:r>
      <w:r w:rsidR="00A13C7A">
        <w:rPr>
          <w:rFonts w:ascii="Times New Roman" w:hAnsi="Times New Roman"/>
          <w:b/>
          <w:sz w:val="24"/>
          <w:szCs w:val="24"/>
          <w:lang w:val="en-US"/>
        </w:rPr>
        <w:tab/>
      </w:r>
      <w:r w:rsidR="00A13C7A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13C7A" w:rsidRDefault="00A13C7A" w:rsidP="00A13C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</w:t>
      </w:r>
      <w:r>
        <w:rPr>
          <w:rFonts w:ascii="Calibri" w:hAnsi="Calibri"/>
          <w:noProof/>
          <w:lang w:val="en-US" w:eastAsia="en-US"/>
        </w:rPr>
        <w:drawing>
          <wp:anchor distT="0" distB="0" distL="476250" distR="47625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3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A13C7A" w:rsidRDefault="00A13C7A" w:rsidP="00A13C7A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A13C7A" w:rsidRDefault="00A13C7A" w:rsidP="00A13C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</w:rPr>
        <w:t>С</w:t>
      </w: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A13C7A" w:rsidRDefault="00A13C7A" w:rsidP="00A13C7A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A13C7A" w:rsidRDefault="00A13C7A" w:rsidP="00A13C7A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MD 5200 or. Drochia, bd. Independenţei,15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/>
            <w:sz w:val="20"/>
            <w:szCs w:val="20"/>
            <w:lang w:val="ro-RO"/>
          </w:rPr>
          <w:t>5200 г</w:t>
        </w:r>
      </w:smartTag>
      <w:r>
        <w:rPr>
          <w:rFonts w:ascii="Times New Roman" w:hAnsi="Times New Roman"/>
          <w:sz w:val="20"/>
          <w:szCs w:val="20"/>
          <w:lang w:val="ro-RO"/>
        </w:rPr>
        <w:t xml:space="preserve">. Дрокия, бул. Индепенденцей, 15            </w:t>
      </w:r>
    </w:p>
    <w:p w:rsidR="00A13C7A" w:rsidRDefault="00A13C7A" w:rsidP="00A13C7A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tel: (252) 2- 20-57   fax : (252) 2-20-58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тел:  (252) 2- 20-57   факс: (252) 2-20-58</w:t>
      </w:r>
    </w:p>
    <w:p w:rsidR="00A13C7A" w:rsidRDefault="00A13C7A" w:rsidP="00A13C7A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e-mail: cancelardroc@mail.ru                                                          e-mail cancelardroc@mail.ru                                                         </w:t>
      </w:r>
    </w:p>
    <w:p w:rsidR="008716E0" w:rsidRPr="008716E0" w:rsidRDefault="00A13C7A" w:rsidP="00A13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sz w:val="20"/>
          <w:szCs w:val="20"/>
          <w:lang w:val="ro-RO"/>
        </w:rPr>
        <w:t xml:space="preserve">www.drochia.md                                             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    www.drochia.md</w:t>
      </w:r>
      <w:r>
        <w:rPr>
          <w:sz w:val="20"/>
          <w:szCs w:val="20"/>
          <w:lang w:val="ro-RO"/>
        </w:rPr>
        <w:t xml:space="preserve">  </w:t>
      </w:r>
      <w:r w:rsidR="008716E0">
        <w:rPr>
          <w:rFonts w:ascii="Times New Roman" w:hAnsi="Times New Roman"/>
          <w:sz w:val="20"/>
          <w:szCs w:val="20"/>
          <w:lang w:val="ro-RO"/>
        </w:rPr>
        <w:tab/>
      </w:r>
      <w:r w:rsidR="008716E0">
        <w:rPr>
          <w:rFonts w:ascii="Times New Roman" w:hAnsi="Times New Roman"/>
          <w:sz w:val="20"/>
          <w:szCs w:val="20"/>
          <w:lang w:val="ro-RO"/>
        </w:rPr>
        <w:tab/>
      </w:r>
      <w:r w:rsidR="008716E0">
        <w:rPr>
          <w:rFonts w:ascii="Times New Roman" w:hAnsi="Times New Roman"/>
          <w:sz w:val="20"/>
          <w:szCs w:val="20"/>
          <w:lang w:val="ro-RO"/>
        </w:rPr>
        <w:tab/>
      </w:r>
      <w:r w:rsidR="008716E0">
        <w:rPr>
          <w:rFonts w:ascii="Times New Roman" w:hAnsi="Times New Roman"/>
          <w:sz w:val="20"/>
          <w:szCs w:val="20"/>
          <w:lang w:val="ro-RO"/>
        </w:rPr>
        <w:tab/>
      </w:r>
    </w:p>
    <w:p w:rsidR="008716E0" w:rsidRPr="001A3F93" w:rsidRDefault="008716E0" w:rsidP="0087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3E43" w:rsidRDefault="001E4BB9" w:rsidP="00933E4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D</w:t>
      </w:r>
      <w:r w:rsidR="00BE79E4">
        <w:rPr>
          <w:rFonts w:ascii="Times New Roman" w:hAnsi="Times New Roman" w:cs="Times New Roman"/>
          <w:b/>
          <w:sz w:val="28"/>
          <w:lang w:val="ro-RO"/>
        </w:rPr>
        <w:t xml:space="preserve">ECIZIE  NR. </w:t>
      </w:r>
      <w:r w:rsidR="00A96C5C">
        <w:rPr>
          <w:rFonts w:ascii="Times New Roman" w:hAnsi="Times New Roman" w:cs="Times New Roman"/>
          <w:b/>
          <w:sz w:val="28"/>
          <w:lang w:val="ro-RO"/>
        </w:rPr>
        <w:t>7/15</w:t>
      </w:r>
    </w:p>
    <w:p w:rsidR="00933E43" w:rsidRDefault="00933E43" w:rsidP="00933E4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112DD4" w:rsidRDefault="00112DD4" w:rsidP="00933E4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933E43" w:rsidRDefault="00112DD4" w:rsidP="00933E43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Din 08</w:t>
      </w:r>
      <w:r w:rsidR="00A96C5C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8716E0">
        <w:rPr>
          <w:rFonts w:ascii="Times New Roman" w:hAnsi="Times New Roman" w:cs="Times New Roman"/>
          <w:b/>
          <w:sz w:val="28"/>
          <w:lang w:val="ro-RO"/>
        </w:rPr>
        <w:t xml:space="preserve"> d</w:t>
      </w:r>
      <w:r w:rsidR="0022467D">
        <w:rPr>
          <w:rFonts w:ascii="Times New Roman" w:hAnsi="Times New Roman" w:cs="Times New Roman"/>
          <w:b/>
          <w:sz w:val="28"/>
          <w:lang w:val="ro-RO"/>
        </w:rPr>
        <w:t>e</w:t>
      </w:r>
      <w:r w:rsidR="008716E0">
        <w:rPr>
          <w:rFonts w:ascii="Times New Roman" w:hAnsi="Times New Roman" w:cs="Times New Roman"/>
          <w:b/>
          <w:sz w:val="28"/>
          <w:lang w:val="ro-RO"/>
        </w:rPr>
        <w:t xml:space="preserve">cembrie </w:t>
      </w:r>
      <w:r w:rsidR="002805CE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8716E0">
        <w:rPr>
          <w:rFonts w:ascii="Times New Roman" w:hAnsi="Times New Roman" w:cs="Times New Roman"/>
          <w:b/>
          <w:sz w:val="28"/>
          <w:lang w:val="ro-RO"/>
        </w:rPr>
        <w:t xml:space="preserve">  2017</w:t>
      </w:r>
      <w:r w:rsidR="00933E43">
        <w:rPr>
          <w:rFonts w:ascii="Times New Roman" w:hAnsi="Times New Roman" w:cs="Times New Roman"/>
          <w:b/>
          <w:sz w:val="28"/>
          <w:lang w:val="ro-RO"/>
        </w:rPr>
        <w:t xml:space="preserve">                                                            or. Drochia</w:t>
      </w:r>
    </w:p>
    <w:p w:rsidR="00933E43" w:rsidRDefault="00933E43" w:rsidP="00933E43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933E43" w:rsidRDefault="00933E43" w:rsidP="00933E43">
      <w:pPr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Cu privire  </w:t>
      </w:r>
      <w:smartTag w:uri="urn:schemas-microsoft-com:office:smarttags" w:element="PersonName">
        <w:smartTagPr>
          <w:attr w:name="ProductID" w:val="la  Programul"/>
        </w:smartTagPr>
        <w:r>
          <w:rPr>
            <w:rFonts w:ascii="Times New Roman" w:hAnsi="Times New Roman" w:cs="Times New Roman"/>
            <w:sz w:val="28"/>
            <w:lang w:val="ro-RO"/>
          </w:rPr>
          <w:t>la  Programul</w:t>
        </w:r>
      </w:smartTag>
      <w:r>
        <w:rPr>
          <w:rFonts w:ascii="Times New Roman" w:hAnsi="Times New Roman" w:cs="Times New Roman"/>
          <w:sz w:val="28"/>
          <w:lang w:val="ro-RO"/>
        </w:rPr>
        <w:t xml:space="preserve"> de activitate al</w:t>
      </w:r>
      <w:r w:rsidR="0004584E">
        <w:rPr>
          <w:rFonts w:ascii="Times New Roman" w:hAnsi="Times New Roman" w:cs="Times New Roman"/>
          <w:sz w:val="28"/>
          <w:lang w:val="ro-RO"/>
        </w:rPr>
        <w:t xml:space="preserve"> Consiliului</w:t>
      </w:r>
    </w:p>
    <w:p w:rsidR="00933E43" w:rsidRDefault="00933E43" w:rsidP="00933E43">
      <w:pPr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raional  Droc</w:t>
      </w:r>
      <w:r w:rsidR="008716E0">
        <w:rPr>
          <w:rFonts w:ascii="Times New Roman" w:hAnsi="Times New Roman" w:cs="Times New Roman"/>
          <w:sz w:val="28"/>
          <w:lang w:val="ro-RO"/>
        </w:rPr>
        <w:t>hia pe semestru I al anului 2018</w:t>
      </w:r>
      <w:r>
        <w:rPr>
          <w:rFonts w:ascii="Times New Roman" w:hAnsi="Times New Roman" w:cs="Times New Roman"/>
          <w:sz w:val="28"/>
          <w:lang w:val="ro-RO"/>
        </w:rPr>
        <w:t>.</w:t>
      </w:r>
    </w:p>
    <w:p w:rsidR="00933E43" w:rsidRDefault="00933E43" w:rsidP="00933E43">
      <w:pPr>
        <w:spacing w:after="0" w:line="240" w:lineRule="auto"/>
        <w:rPr>
          <w:rFonts w:ascii="Times New Roman" w:hAnsi="Times New Roman" w:cs="Times New Roman"/>
          <w:sz w:val="28"/>
          <w:lang w:val="ro-RO"/>
        </w:rPr>
      </w:pPr>
    </w:p>
    <w:p w:rsidR="00933E43" w:rsidRDefault="00933E43" w:rsidP="00933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Potrivit   propunerilor Apara</w:t>
      </w:r>
      <w:r w:rsidR="00BE79E4">
        <w:rPr>
          <w:rFonts w:ascii="Times New Roman" w:hAnsi="Times New Roman" w:cs="Times New Roman"/>
          <w:sz w:val="28"/>
          <w:lang w:val="ro-RO"/>
        </w:rPr>
        <w:t>tului preşedintelui raionului, direcţiilor, secţiilor şi s</w:t>
      </w:r>
      <w:r>
        <w:rPr>
          <w:rFonts w:ascii="Times New Roman" w:hAnsi="Times New Roman" w:cs="Times New Roman"/>
          <w:sz w:val="28"/>
          <w:lang w:val="ro-RO"/>
        </w:rPr>
        <w:t>erviciilor Consiliului raional,  în conformitate cu  prevederile art.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15 din Legea nr.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239-XVI din 13.11.2008 privind transparenţa în procesul decizional,  art.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13 alin.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(1), 18 alin.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(2) din Legea nr.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317- XV</w:t>
      </w:r>
      <w:r>
        <w:rPr>
          <w:rFonts w:ascii="Times New Roman" w:hAnsi="Times New Roman" w:cs="Times New Roman"/>
          <w:sz w:val="28"/>
          <w:lang w:val="ro-RO"/>
        </w:rPr>
        <w:t xml:space="preserve"> din 18.07.2003 privind actele normative ale Guvernului şi ale altor autorităţi ale administraţiei publice centrale şi locale,  art.art.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43 alin.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o-RO"/>
        </w:rPr>
        <w:t>(1) lit.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j), 46 alin.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(1) din Legea nr.</w:t>
      </w:r>
      <w:r w:rsidR="00AC3E6A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436-XVI din 28.12.2006, privind administraţia publică locală,</w:t>
      </w:r>
      <w:r w:rsidR="006C0164">
        <w:rPr>
          <w:rFonts w:ascii="Times New Roman" w:hAnsi="Times New Roman" w:cs="Times New Roman"/>
          <w:sz w:val="28"/>
          <w:lang w:val="ro-RO"/>
        </w:rPr>
        <w:t xml:space="preserve"> cu modificările ulterioare, </w:t>
      </w:r>
      <w:r>
        <w:rPr>
          <w:rFonts w:ascii="Times New Roman" w:hAnsi="Times New Roman" w:cs="Times New Roman"/>
          <w:sz w:val="28"/>
          <w:lang w:val="ro-RO"/>
        </w:rPr>
        <w:t xml:space="preserve"> Regulamentul privind constituirea şi funcţionarea Consiliului raional, Consiliul raional  Drochia </w:t>
      </w:r>
      <w:r>
        <w:rPr>
          <w:rFonts w:ascii="Times New Roman" w:hAnsi="Times New Roman" w:cs="Times New Roman"/>
          <w:b/>
          <w:sz w:val="28"/>
          <w:lang w:val="ro-RO"/>
        </w:rPr>
        <w:t>DECIDE:</w:t>
      </w:r>
    </w:p>
    <w:p w:rsidR="00933E43" w:rsidRDefault="00933E43" w:rsidP="00933E43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1. Se aprobă Programul de activitate al Consiliului raional Droch</w:t>
      </w:r>
      <w:r w:rsidR="008716E0">
        <w:rPr>
          <w:rFonts w:ascii="Times New Roman" w:hAnsi="Times New Roman" w:cs="Times New Roman"/>
          <w:sz w:val="28"/>
          <w:lang w:val="ro-RO"/>
        </w:rPr>
        <w:t>ia pe semestrul I al anului 2018</w:t>
      </w:r>
      <w:r>
        <w:rPr>
          <w:rFonts w:ascii="Times New Roman" w:hAnsi="Times New Roman" w:cs="Times New Roman"/>
          <w:sz w:val="28"/>
          <w:lang w:val="ro-RO"/>
        </w:rPr>
        <w:t xml:space="preserve">  (se anexează).</w:t>
      </w:r>
    </w:p>
    <w:p w:rsidR="00933E43" w:rsidRDefault="00933E43" w:rsidP="00933E43">
      <w:pPr>
        <w:pStyle w:val="BodyText"/>
        <w:jc w:val="both"/>
      </w:pPr>
      <w:r>
        <w:t xml:space="preserve">       2. Aparatul preşedintelui raionului</w:t>
      </w:r>
      <w:r w:rsidR="00BE79E4">
        <w:t xml:space="preserve"> (Vasile Grădinaru), şefii direcţiilor, secţiilor şi s</w:t>
      </w:r>
      <w:r>
        <w:t>erviciilor Consiliului raional vor asigura executarea Programului nominalizat.</w:t>
      </w:r>
    </w:p>
    <w:p w:rsidR="00933E43" w:rsidRDefault="00933E43" w:rsidP="0093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3. Prezenta decizie întră în vigoare la data adoptării, </w:t>
      </w:r>
      <w:r w:rsidR="00BE79E4">
        <w:rPr>
          <w:rFonts w:ascii="Times New Roman" w:hAnsi="Times New Roman" w:cs="Times New Roman"/>
          <w:sz w:val="28"/>
          <w:szCs w:val="28"/>
          <w:lang w:val="es-ES"/>
        </w:rPr>
        <w:t>este valabilă pînă la 01.07</w:t>
      </w:r>
      <w:r w:rsidR="008716E0">
        <w:rPr>
          <w:rFonts w:ascii="Times New Roman" w:hAnsi="Times New Roman" w:cs="Times New Roman"/>
          <w:sz w:val="28"/>
          <w:szCs w:val="28"/>
          <w:lang w:val="es-ES"/>
        </w:rPr>
        <w:t>.2018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se aduce la cunoştinţa părţilor interesate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şi se publică  pe site-ul official al  Consiliului raional Drochia </w:t>
      </w:r>
      <w:hyperlink r:id="rId7" w:history="1">
        <w:r>
          <w:rPr>
            <w:rStyle w:val="Hyperlink"/>
            <w:szCs w:val="28"/>
            <w:lang w:val="en-US"/>
          </w:rPr>
          <w:t>www.drochia.md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0164" w:rsidRDefault="006C0164" w:rsidP="00E90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C0164" w:rsidRDefault="006C0164" w:rsidP="00E90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A2766" w:rsidRPr="00FA2766" w:rsidRDefault="00FA2766" w:rsidP="00DE70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A2766">
        <w:rPr>
          <w:rFonts w:ascii="Times New Roman" w:hAnsi="Times New Roman"/>
          <w:b/>
          <w:sz w:val="28"/>
          <w:szCs w:val="28"/>
          <w:lang w:val="ro-RO"/>
        </w:rPr>
        <w:t xml:space="preserve">     Președintele ședinței</w:t>
      </w:r>
    </w:p>
    <w:p w:rsidR="00FA2766" w:rsidRPr="00FA2766" w:rsidRDefault="00FA2766" w:rsidP="00DE70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A2766">
        <w:rPr>
          <w:rFonts w:ascii="Times New Roman" w:hAnsi="Times New Roman"/>
          <w:b/>
          <w:sz w:val="28"/>
          <w:szCs w:val="28"/>
          <w:lang w:val="ro-RO"/>
        </w:rPr>
        <w:t>Consiliului raional Drochia</w:t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  <w:t xml:space="preserve">    Valeriu CERETEU</w:t>
      </w:r>
    </w:p>
    <w:p w:rsidR="00FA2766" w:rsidRPr="00FA2766" w:rsidRDefault="00FA2766" w:rsidP="00DE70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17763" w:rsidRPr="00117763" w:rsidRDefault="00117763" w:rsidP="00117763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17763">
        <w:rPr>
          <w:rFonts w:ascii="Times New Roman" w:hAnsi="Times New Roman"/>
          <w:b/>
          <w:sz w:val="28"/>
          <w:szCs w:val="28"/>
          <w:lang w:val="ro-RO"/>
        </w:rPr>
        <w:t>Contrasemnează</w:t>
      </w:r>
      <w:r w:rsidRPr="0011776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A2766" w:rsidRPr="00FA2766" w:rsidRDefault="00FA2766" w:rsidP="00DE7021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A2766">
        <w:rPr>
          <w:rFonts w:ascii="Times New Roman" w:hAnsi="Times New Roman"/>
          <w:b/>
          <w:sz w:val="28"/>
          <w:szCs w:val="28"/>
          <w:lang w:val="ro-RO"/>
        </w:rPr>
        <w:t xml:space="preserve">        Secretarul</w:t>
      </w:r>
    </w:p>
    <w:p w:rsidR="00FA2766" w:rsidRPr="00FA2766" w:rsidRDefault="00FA2766" w:rsidP="00DE702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  <w:sectPr w:rsidR="00FA2766" w:rsidRPr="00FA2766" w:rsidSect="00F2498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FA2766">
        <w:rPr>
          <w:rFonts w:ascii="Times New Roman" w:hAnsi="Times New Roman"/>
          <w:b/>
          <w:sz w:val="28"/>
          <w:szCs w:val="28"/>
          <w:lang w:val="ro-RO"/>
        </w:rPr>
        <w:t>Consiliului raional Drochia</w:t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</w:r>
      <w:r w:rsidRPr="00FA2766">
        <w:rPr>
          <w:rFonts w:ascii="Times New Roman" w:hAnsi="Times New Roman"/>
          <w:b/>
          <w:sz w:val="28"/>
          <w:szCs w:val="28"/>
          <w:lang w:val="ro-RO"/>
        </w:rPr>
        <w:tab/>
        <w:t xml:space="preserve">     Oxana GRIGORIȚ</w:t>
      </w:r>
      <w:r w:rsidR="00AC3E6A">
        <w:rPr>
          <w:rFonts w:ascii="Times New Roman" w:hAnsi="Times New Roman"/>
          <w:b/>
          <w:sz w:val="28"/>
          <w:szCs w:val="28"/>
          <w:lang w:val="ro-RO"/>
        </w:rPr>
        <w:t>A</w:t>
      </w:r>
    </w:p>
    <w:p w:rsidR="00933E43" w:rsidRDefault="00933E43" w:rsidP="00933E43">
      <w:pPr>
        <w:spacing w:after="0" w:line="240" w:lineRule="auto"/>
        <w:ind w:left="12036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Anexă</w:t>
      </w:r>
    </w:p>
    <w:p w:rsidR="00933E43" w:rsidRDefault="00933E43" w:rsidP="0093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716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la decizia Consiliului raional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</w:t>
      </w:r>
      <w:r w:rsidR="00280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="00BE79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A96C5C">
        <w:rPr>
          <w:rFonts w:ascii="Times New Roman" w:hAnsi="Times New Roman" w:cs="Times New Roman"/>
          <w:b/>
          <w:sz w:val="24"/>
          <w:szCs w:val="24"/>
          <w:lang w:val="ro-RO"/>
        </w:rPr>
        <w:t>7/15</w:t>
      </w:r>
      <w:r w:rsidR="00280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A6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15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12DD4">
        <w:rPr>
          <w:rFonts w:ascii="Times New Roman" w:hAnsi="Times New Roman" w:cs="Times New Roman"/>
          <w:b/>
          <w:sz w:val="24"/>
          <w:szCs w:val="24"/>
          <w:lang w:val="ro-RO"/>
        </w:rPr>
        <w:t>din  08</w:t>
      </w:r>
      <w:r w:rsidR="00A96C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716E0">
        <w:rPr>
          <w:rFonts w:ascii="Times New Roman" w:hAnsi="Times New Roman" w:cs="Times New Roman"/>
          <w:b/>
          <w:sz w:val="24"/>
          <w:szCs w:val="24"/>
          <w:lang w:val="ro-RO"/>
        </w:rPr>
        <w:t>decembrie</w:t>
      </w:r>
      <w:r w:rsidR="00280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716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</w:p>
    <w:p w:rsidR="00933E43" w:rsidRDefault="00933E43" w:rsidP="00933E43">
      <w:pPr>
        <w:pStyle w:val="Heading1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PROGRAMUL</w:t>
      </w:r>
    </w:p>
    <w:p w:rsidR="00933E43" w:rsidRDefault="00933E43" w:rsidP="0093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 activitate al Consiliului raional Drochia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16E0">
        <w:rPr>
          <w:rFonts w:ascii="Times New Roman" w:hAnsi="Times New Roman" w:cs="Times New Roman"/>
          <w:b/>
          <w:sz w:val="24"/>
          <w:szCs w:val="24"/>
          <w:lang w:val="ro-RO"/>
        </w:rPr>
        <w:t>pe semestrul I al anului 2018</w:t>
      </w:r>
    </w:p>
    <w:p w:rsidR="00933E43" w:rsidRDefault="00933E43" w:rsidP="00933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89"/>
        <w:gridCol w:w="53"/>
        <w:gridCol w:w="1772"/>
        <w:gridCol w:w="7698"/>
      </w:tblGrid>
      <w:tr w:rsidR="00933E43" w:rsidTr="00980778">
        <w:trPr>
          <w:trHeight w:val="60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3" w:rsidRDefault="00933E43" w:rsidP="000B5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Nr.d/o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3" w:rsidRDefault="00933E43" w:rsidP="000B5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</w:t>
            </w:r>
          </w:p>
          <w:p w:rsidR="00933E43" w:rsidRDefault="00933E43" w:rsidP="00350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Proiectele de decizii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3" w:rsidRDefault="00933E43" w:rsidP="00350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prezentării materialelor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3" w:rsidRDefault="00933E43" w:rsidP="000B5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</w:p>
          <w:p w:rsidR="00933E43" w:rsidRDefault="00933E43" w:rsidP="000B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</w:tr>
      <w:tr w:rsidR="00933E43" w:rsidRPr="00AC3E6A" w:rsidTr="00980778">
        <w:trPr>
          <w:cantSplit/>
          <w:trHeight w:val="24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3" w:rsidRDefault="00933E43" w:rsidP="000B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3" w:rsidRDefault="00933E43" w:rsidP="004A6A3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o-MD"/>
              </w:rPr>
              <w:t>I. Şedinţe ale Consiliului raional</w:t>
            </w:r>
          </w:p>
        </w:tc>
      </w:tr>
      <w:tr w:rsidR="00A449CE" w:rsidRPr="00AC3E6A" w:rsidTr="00973C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Pr="00A449CE" w:rsidRDefault="00EA29E4" w:rsidP="004A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4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A449CE" w:rsidP="008F7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 contul de încheiere a exerciţiului  bugetului</w:t>
            </w:r>
            <w:r w:rsidR="00A96C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raional  Drochia pe  anul 2017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E" w:rsidRDefault="00EA29E4" w:rsidP="008F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Februarie-martie </w:t>
            </w:r>
            <w:r w:rsidR="00A449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A449CE" w:rsidP="008F7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consultativă de specialitate pentru activităţi economico-financiare şi buget; Aparatul preşedintelui raionului; Direcţia finanţe  (dnii G.Lupașcu, A. V.Grădinaru , I.Viţa).</w:t>
            </w:r>
          </w:p>
        </w:tc>
      </w:tr>
      <w:tr w:rsidR="00A449CE" w:rsidRPr="00AC3E6A" w:rsidTr="00973C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A449CE" w:rsidP="004A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9CE" w:rsidRDefault="00EA29E4" w:rsidP="004A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A449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A449CE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distribuirea mijloacelor financiare formate în urma executării bugetulu</w:t>
            </w:r>
            <w:r w:rsidR="00EA29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raional  Drochia  pe anul 2017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E" w:rsidRDefault="00A449CE" w:rsidP="0030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9CE" w:rsidRDefault="00EA29E4" w:rsidP="0030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Februarie-martie 2018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A449CE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consultativă de specialitate pentru activităţi economico-financiare şi buget; Aparatul preşedintelui raionului; direcţiile, secţiile Consiliului raional  (dnii G.Lupașcu, V.Grădinaru, I.Viţa, M.Croitoru,</w:t>
            </w:r>
            <w:r w:rsidR="00EA29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T.Golban, I.Nicora,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P.Ababei).</w:t>
            </w:r>
          </w:p>
        </w:tc>
      </w:tr>
      <w:tr w:rsidR="00A449CE" w:rsidRPr="00AC3E6A" w:rsidTr="00973C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A449CE" w:rsidP="004A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9CE" w:rsidRDefault="00EA29E4" w:rsidP="004A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A449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Pr="002805CE" w:rsidRDefault="00A449CE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5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exacutarea unor decizii ale Consiliului raional.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E" w:rsidRDefault="00A449CE" w:rsidP="0030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9CE" w:rsidRDefault="00EA29E4" w:rsidP="0030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A449CE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Aparatul președintelui raionului,  direcțiile, secțiile și serviciile Consiliului raional (V.Grădinaru, O.Grigorița, I.Vița, T.Golban, M.Croitoru, I.Rec</w:t>
            </w:r>
            <w:r w:rsidR="00EA29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</w:t>
            </w:r>
            <w:r w:rsidR="00EA29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I.Nicora, P.Ababei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). </w:t>
            </w:r>
          </w:p>
        </w:tc>
      </w:tr>
      <w:tr w:rsidR="00480FE2" w:rsidRPr="00AC3E6A" w:rsidTr="00973C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E2" w:rsidRDefault="00112DD4" w:rsidP="004A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480F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E2" w:rsidRDefault="00480FE2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77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Programul lucrărilor de reparaţie  şi  întreţinere a drumurilor de interes raional  pe anul 201</w:t>
            </w:r>
            <w:r w:rsidR="001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E2" w:rsidRDefault="00480FE2" w:rsidP="0030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Februarie-martie 2018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E2" w:rsidRPr="00A54A40" w:rsidRDefault="00A54A40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Aparatul președintelui raionului,  direcțiile, secțiile și serviciile Consiliului raional (V.Grădinaru,  I.Vița, M.Croitoru, A.Pascaru).</w:t>
            </w:r>
          </w:p>
        </w:tc>
      </w:tr>
      <w:tr w:rsidR="00112DD4" w:rsidRPr="00AC3E6A" w:rsidTr="00973C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4" w:rsidRDefault="00112DD4" w:rsidP="004A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4" w:rsidRPr="0064772E" w:rsidRDefault="00112DD4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Planul de acțiuni pentru anul 2018 privind realizarea strategiei de dezvoltare a raionului Drochia pe anii 2016-2020.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D4" w:rsidRDefault="00112DD4" w:rsidP="0030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Februarie-martie 2018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4" w:rsidRDefault="00112DD4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Aparatul președintelui raionului,  direcțiile, secțiile și serviciile Consiliului raional (V.Grădinaru, O.Grigorița, I.Vița, T.Golban, M.Croitoru, I.Recean, I.Nicora, P.Ababei).</w:t>
            </w:r>
          </w:p>
        </w:tc>
      </w:tr>
      <w:tr w:rsidR="004A6A38" w:rsidRPr="00AC3E6A" w:rsidTr="00973C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8" w:rsidRDefault="004A6A38" w:rsidP="004A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8" w:rsidRDefault="004A6A38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activitatea direcțiilor, secțiilor:</w:t>
            </w:r>
          </w:p>
          <w:p w:rsidR="004A6A38" w:rsidRDefault="004A6A38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Direcția agricultură, alimentație și relații funciare;</w:t>
            </w:r>
          </w:p>
          <w:p w:rsidR="004A6A38" w:rsidRDefault="004A6A38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Direcția economie, </w:t>
            </w:r>
            <w:r w:rsidRPr="00804FBB">
              <w:rPr>
                <w:rFonts w:ascii="Times New Roman" w:hAnsi="Times New Roman"/>
                <w:sz w:val="24"/>
                <w:szCs w:val="24"/>
                <w:lang w:val="ro-MD"/>
              </w:rPr>
              <w:t>construcții și politici investiționale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IMSP „Centrul de Sănătate”.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8" w:rsidRDefault="004A6A38" w:rsidP="0030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Februarie-mai 2018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8" w:rsidRDefault="004A6A38" w:rsidP="0030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Aparatul președintelui raionului,  direcțiile, secțiile și serviciile Consiliului raional (V.Grădinaru, O.Grigorița,I.Nicora, șefii IMSP „Centrele de Sănătate”).</w:t>
            </w:r>
          </w:p>
        </w:tc>
      </w:tr>
      <w:tr w:rsidR="00A449CE" w:rsidRPr="00AC3E6A" w:rsidTr="00973C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E" w:rsidRDefault="00112DD4" w:rsidP="004A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A449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A449CE" w:rsidP="000B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organizarea odihnei şi întremării copiilor şi adoles</w:t>
            </w:r>
            <w:r w:rsidR="00112D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cenţilor în sezonul estival 2018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EA29E4" w:rsidP="000B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Aprilie-mai 2018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E" w:rsidRDefault="00A449CE" w:rsidP="000B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consultativă de specialitate pentru probleme sociale ; Aparatul preşedintelui raionului; Direcţia învăţămînt, tine</w:t>
            </w:r>
            <w:r w:rsidR="00EA29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ret şi sport (M.Bruma, V.Josanu,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I.Recean).</w:t>
            </w:r>
          </w:p>
        </w:tc>
      </w:tr>
    </w:tbl>
    <w:p w:rsidR="00112DD4" w:rsidRDefault="00112DD4" w:rsidP="00933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33E43" w:rsidRDefault="00933E43" w:rsidP="0093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MD"/>
        </w:rPr>
        <w:t>Activităţi organizatorice raionale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933E43" w:rsidRDefault="00933E43" w:rsidP="0093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E43" w:rsidRPr="00F24984" w:rsidRDefault="00933E43" w:rsidP="0093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24984">
        <w:rPr>
          <w:rFonts w:ascii="Times New Roman" w:hAnsi="Times New Roman" w:cs="Times New Roman"/>
          <w:b/>
          <w:sz w:val="24"/>
          <w:szCs w:val="24"/>
          <w:lang w:val="ro-MD"/>
        </w:rPr>
        <w:t>Ziua Guvernului                                                           lunar a treia zi de mar</w:t>
      </w:r>
      <w:r w:rsidR="00DF6E77">
        <w:rPr>
          <w:rFonts w:ascii="Times New Roman" w:hAnsi="Times New Roman" w:cs="Times New Roman"/>
          <w:b/>
          <w:sz w:val="24"/>
          <w:szCs w:val="24"/>
          <w:lang w:val="ro-MD"/>
        </w:rPr>
        <w:t>ţi                 Vasile Grădinaru</w:t>
      </w:r>
      <w:r w:rsidRPr="00F24984">
        <w:rPr>
          <w:rFonts w:ascii="Times New Roman" w:hAnsi="Times New Roman" w:cs="Times New Roman"/>
          <w:b/>
          <w:sz w:val="24"/>
          <w:szCs w:val="24"/>
          <w:lang w:val="ro-MD"/>
        </w:rPr>
        <w:t>, preşedintele raionului</w:t>
      </w:r>
    </w:p>
    <w:p w:rsidR="00933E43" w:rsidRPr="00FA2766" w:rsidRDefault="00933E43" w:rsidP="0093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24984">
        <w:rPr>
          <w:rFonts w:ascii="Times New Roman" w:hAnsi="Times New Roman" w:cs="Times New Roman"/>
          <w:b/>
          <w:sz w:val="24"/>
          <w:szCs w:val="24"/>
          <w:lang w:val="ro-MD"/>
        </w:rPr>
        <w:t>Audienţa cetăţenilor</w:t>
      </w:r>
      <w:r w:rsidRPr="00F2498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F2498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F2498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F2498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F24984">
        <w:rPr>
          <w:rFonts w:ascii="Times New Roman" w:hAnsi="Times New Roman" w:cs="Times New Roman"/>
          <w:b/>
          <w:sz w:val="24"/>
          <w:szCs w:val="24"/>
          <w:lang w:val="ro-MD"/>
        </w:rPr>
        <w:tab/>
        <w:t xml:space="preserve">     în fiecare zi de luni       </w:t>
      </w:r>
      <w:r w:rsidR="00DF6E7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Vasile Grădinaru</w:t>
      </w:r>
      <w:r w:rsidRPr="00F24984">
        <w:rPr>
          <w:rFonts w:ascii="Times New Roman" w:hAnsi="Times New Roman" w:cs="Times New Roman"/>
          <w:b/>
          <w:sz w:val="24"/>
          <w:szCs w:val="24"/>
          <w:lang w:val="ro-MD"/>
        </w:rPr>
        <w:t>, preşedintele raionulu</w:t>
      </w:r>
    </w:p>
    <w:sectPr w:rsidR="00933E43" w:rsidRPr="00FA2766" w:rsidSect="004A6A3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E43"/>
    <w:rsid w:val="0004584E"/>
    <w:rsid w:val="000A76D6"/>
    <w:rsid w:val="000D250C"/>
    <w:rsid w:val="00112DD4"/>
    <w:rsid w:val="00117763"/>
    <w:rsid w:val="00165EA6"/>
    <w:rsid w:val="001800A9"/>
    <w:rsid w:val="001A3F93"/>
    <w:rsid w:val="001C2678"/>
    <w:rsid w:val="001E4BB9"/>
    <w:rsid w:val="0022467D"/>
    <w:rsid w:val="002805CE"/>
    <w:rsid w:val="003232E6"/>
    <w:rsid w:val="00350D8C"/>
    <w:rsid w:val="00350E0F"/>
    <w:rsid w:val="004151B3"/>
    <w:rsid w:val="0047369D"/>
    <w:rsid w:val="00480FE2"/>
    <w:rsid w:val="00485D47"/>
    <w:rsid w:val="00491FA4"/>
    <w:rsid w:val="004A6A38"/>
    <w:rsid w:val="004A6E1F"/>
    <w:rsid w:val="005C3573"/>
    <w:rsid w:val="006B4BDA"/>
    <w:rsid w:val="006C0164"/>
    <w:rsid w:val="00702861"/>
    <w:rsid w:val="008716E0"/>
    <w:rsid w:val="00927217"/>
    <w:rsid w:val="00933E43"/>
    <w:rsid w:val="00973C4A"/>
    <w:rsid w:val="00980778"/>
    <w:rsid w:val="009E257B"/>
    <w:rsid w:val="00A12EE5"/>
    <w:rsid w:val="00A13C7A"/>
    <w:rsid w:val="00A449CE"/>
    <w:rsid w:val="00A54A40"/>
    <w:rsid w:val="00A72963"/>
    <w:rsid w:val="00A800C6"/>
    <w:rsid w:val="00A86978"/>
    <w:rsid w:val="00A96C5C"/>
    <w:rsid w:val="00AC3E6A"/>
    <w:rsid w:val="00AF5568"/>
    <w:rsid w:val="00B16E84"/>
    <w:rsid w:val="00B84939"/>
    <w:rsid w:val="00BA0FCD"/>
    <w:rsid w:val="00BE79E4"/>
    <w:rsid w:val="00BF46EB"/>
    <w:rsid w:val="00C0350B"/>
    <w:rsid w:val="00C21290"/>
    <w:rsid w:val="00C63318"/>
    <w:rsid w:val="00D000BF"/>
    <w:rsid w:val="00DB5AB4"/>
    <w:rsid w:val="00DC56FB"/>
    <w:rsid w:val="00DE7021"/>
    <w:rsid w:val="00DF2763"/>
    <w:rsid w:val="00DF6E77"/>
    <w:rsid w:val="00E3484E"/>
    <w:rsid w:val="00E90D05"/>
    <w:rsid w:val="00EA29E4"/>
    <w:rsid w:val="00F24984"/>
    <w:rsid w:val="00F61CB6"/>
    <w:rsid w:val="00F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0855B0A-E58F-4201-B57D-85E6239D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0B"/>
  </w:style>
  <w:style w:type="paragraph" w:styleId="Heading1">
    <w:name w:val="heading 1"/>
    <w:basedOn w:val="Normal"/>
    <w:next w:val="Normal"/>
    <w:link w:val="Heading1Char"/>
    <w:qFormat/>
    <w:rsid w:val="00933E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33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33E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33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33E43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rsid w:val="00933E43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933E4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ochia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prm.md/images/i_gerb_big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39</cp:revision>
  <cp:lastPrinted>2017-12-11T13:43:00Z</cp:lastPrinted>
  <dcterms:created xsi:type="dcterms:W3CDTF">2014-11-19T07:08:00Z</dcterms:created>
  <dcterms:modified xsi:type="dcterms:W3CDTF">2018-04-19T05:49:00Z</dcterms:modified>
</cp:coreProperties>
</file>