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C" w:rsidRDefault="00153FAC" w:rsidP="00BA0038">
      <w:pPr>
        <w:tabs>
          <w:tab w:val="left" w:pos="381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A0038" w:rsidRDefault="00BA0038" w:rsidP="00BA0038">
      <w:pPr>
        <w:tabs>
          <w:tab w:val="left" w:pos="381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ORDINEA DE ZI</w:t>
      </w:r>
    </w:p>
    <w:p w:rsidR="00BA0038" w:rsidRDefault="00253E38" w:rsidP="00BA0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a şedinţei </w:t>
      </w:r>
      <w:r w:rsidR="008363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BA0038">
        <w:rPr>
          <w:rFonts w:ascii="Times New Roman" w:hAnsi="Times New Roman" w:cs="Times New Roman"/>
          <w:b/>
          <w:sz w:val="26"/>
          <w:szCs w:val="26"/>
          <w:lang w:val="ro-RO"/>
        </w:rPr>
        <w:t>Consiliului raional Drochia</w:t>
      </w:r>
    </w:p>
    <w:p w:rsidR="00BA0038" w:rsidRDefault="00BA0038" w:rsidP="00BA00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153FAC" w:rsidRDefault="00153FAC" w:rsidP="00BA00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BA0038" w:rsidRDefault="00BA0038" w:rsidP="00BA0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</w:t>
      </w:r>
      <w:r w:rsidR="005E364D">
        <w:rPr>
          <w:rFonts w:ascii="Times New Roman" w:hAnsi="Times New Roman" w:cs="Times New Roman"/>
          <w:b/>
          <w:sz w:val="26"/>
          <w:szCs w:val="26"/>
          <w:lang w:val="ro-RO"/>
        </w:rPr>
        <w:t>30 martie 2017</w:t>
      </w:r>
      <w:r w:rsidRPr="001C57C7">
        <w:rPr>
          <w:rFonts w:ascii="Times New Roman" w:hAnsi="Times New Roman" w:cs="Times New Roman"/>
          <w:b/>
          <w:sz w:val="26"/>
          <w:szCs w:val="26"/>
          <w:lang w:val="ro-RO"/>
        </w:rPr>
        <w:t>, ora 10</w:t>
      </w:r>
      <w:r w:rsidRPr="001C57C7"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  <w:t>00</w:t>
      </w:r>
    </w:p>
    <w:p w:rsidR="00771F8C" w:rsidRPr="00957407" w:rsidRDefault="00771F8C" w:rsidP="00BA0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  <w:lang w:val="ro-RO"/>
        </w:rPr>
      </w:pPr>
    </w:p>
    <w:p w:rsidR="00BA0038" w:rsidRDefault="00BA0038" w:rsidP="00BA003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a3"/>
        <w:tblW w:w="10140" w:type="dxa"/>
        <w:tblInd w:w="-291" w:type="dxa"/>
        <w:tblLayout w:type="fixed"/>
        <w:tblLook w:val="01E0"/>
      </w:tblPr>
      <w:tblGrid>
        <w:gridCol w:w="825"/>
        <w:gridCol w:w="7229"/>
        <w:gridCol w:w="2086"/>
      </w:tblGrid>
      <w:tr w:rsidR="00BA0038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0038" w:rsidRDefault="00BA0038" w:rsidP="00AE2487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Nr</w:t>
            </w:r>
            <w:r>
              <w:rPr>
                <w:b/>
                <w:color w:val="000000"/>
                <w:sz w:val="26"/>
                <w:szCs w:val="26"/>
                <w:lang w:val="ro-RO"/>
              </w:rPr>
              <w:t>.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p/d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0038" w:rsidRDefault="00BA0038" w:rsidP="00AE2487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Proiectul</w:t>
            </w:r>
            <w:proofErr w:type="spellEnd"/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decizie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0038" w:rsidRDefault="00BA0038" w:rsidP="00AE2487">
            <w:pPr>
              <w:jc w:val="center"/>
              <w:rPr>
                <w:b/>
                <w:color w:val="000000"/>
                <w:sz w:val="26"/>
                <w:szCs w:val="26"/>
                <w:lang w:val="ro-RO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Raportor</w:t>
            </w:r>
            <w:proofErr w:type="spellEnd"/>
          </w:p>
        </w:tc>
      </w:tr>
      <w:tr w:rsidR="00BA0038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8" w:rsidRDefault="00BA0038" w:rsidP="00AE248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8" w:rsidRDefault="00BA0038" w:rsidP="00AE248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8" w:rsidRDefault="00BA0038" w:rsidP="00AE248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</w:t>
            </w:r>
          </w:p>
        </w:tc>
      </w:tr>
      <w:tr w:rsidR="00BA0038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 w:rsidRPr="0092311F">
              <w:rPr>
                <w:sz w:val="24"/>
                <w:szCs w:val="24"/>
                <w:lang w:val="ro-RO"/>
              </w:rPr>
              <w:t>/1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92311F" w:rsidP="0092311F">
            <w:pPr>
              <w:rPr>
                <w:sz w:val="24"/>
                <w:szCs w:val="24"/>
                <w:lang w:val="ro-RO"/>
              </w:rPr>
            </w:pPr>
            <w:r w:rsidRPr="0092311F">
              <w:rPr>
                <w:sz w:val="24"/>
                <w:szCs w:val="24"/>
                <w:lang w:val="ro-RO"/>
              </w:rPr>
              <w:t>Cu privire la derularea executării  deciziilor  Consiliului raional  anterior adoptate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6" w:rsidRPr="0092311F" w:rsidRDefault="0092311F" w:rsidP="0039711D">
            <w:pPr>
              <w:rPr>
                <w:sz w:val="24"/>
                <w:szCs w:val="24"/>
                <w:lang w:val="ro-MO"/>
              </w:rPr>
            </w:pPr>
            <w:r w:rsidRPr="0092311F">
              <w:rPr>
                <w:sz w:val="24"/>
                <w:szCs w:val="24"/>
                <w:lang w:val="ro-MO"/>
              </w:rPr>
              <w:t>Vasile Grădinaru</w:t>
            </w:r>
          </w:p>
          <w:p w:rsidR="0092311F" w:rsidRPr="0092311F" w:rsidRDefault="0092311F" w:rsidP="0039711D">
            <w:pPr>
              <w:rPr>
                <w:sz w:val="24"/>
                <w:szCs w:val="24"/>
                <w:lang w:val="ro-MO"/>
              </w:rPr>
            </w:pPr>
          </w:p>
        </w:tc>
      </w:tr>
      <w:tr w:rsidR="00BA0038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 w:rsidRPr="0092311F">
              <w:rPr>
                <w:sz w:val="24"/>
                <w:szCs w:val="24"/>
                <w:lang w:val="ro-RO"/>
              </w:rPr>
              <w:t>/2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5E364D">
            <w:pPr>
              <w:rPr>
                <w:sz w:val="24"/>
                <w:szCs w:val="24"/>
                <w:lang w:val="ro-RO"/>
              </w:rPr>
            </w:pPr>
            <w:r w:rsidRPr="00632541">
              <w:rPr>
                <w:sz w:val="24"/>
                <w:szCs w:val="24"/>
                <w:lang w:val="ro-MO"/>
              </w:rPr>
              <w:t xml:space="preserve">Cu privire la raportul privind rezultatele  activității </w:t>
            </w:r>
            <w:r w:rsidRPr="00632541">
              <w:rPr>
                <w:sz w:val="24"/>
                <w:szCs w:val="24"/>
                <w:lang w:val="ro-RO"/>
              </w:rPr>
              <w:t xml:space="preserve"> Inspectoratului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32541">
              <w:rPr>
                <w:sz w:val="24"/>
                <w:szCs w:val="24"/>
                <w:lang w:val="ro-RO"/>
              </w:rPr>
              <w:t>de poliție Drochia pentru perioada a 12 luni ale  anului  2016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4D" w:rsidRPr="0092311F" w:rsidRDefault="005E364D" w:rsidP="00253E3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Maxim Bernic</w:t>
            </w:r>
          </w:p>
        </w:tc>
      </w:tr>
      <w:tr w:rsidR="00BA0038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5E36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 la rezultatele controlului efectuat în instituţiile preuniversitare şi preşcolare din raionul Drochia de către Direcția raională pentru siguranţa alimentelor de comun cu Centrul de sănătate publică și Direcția învățămînt.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6" w:rsidRDefault="005E364D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Gajiu</w:t>
            </w:r>
          </w:p>
          <w:p w:rsidR="00011267" w:rsidRPr="0092311F" w:rsidRDefault="00011267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Iurie Babin</w:t>
            </w:r>
          </w:p>
        </w:tc>
      </w:tr>
      <w:tr w:rsidR="00BA0038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AE24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92311F">
              <w:rPr>
                <w:sz w:val="24"/>
                <w:szCs w:val="24"/>
                <w:lang w:val="en-US"/>
              </w:rPr>
              <w:t>/4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Privind contul de încheiere a  exerciţiului  bugetar  pentru  anul  2016.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2311F" w:rsidRDefault="005E364D" w:rsidP="00253E3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Irina Vița</w:t>
            </w:r>
          </w:p>
        </w:tc>
      </w:tr>
      <w:tr w:rsidR="00BA0038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5E364D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2/</w:t>
            </w:r>
            <w:r w:rsidR="0092311F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8" w:rsidRPr="0092311F" w:rsidRDefault="001768D8" w:rsidP="008363DB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alocarea mijloacelor financiare din soldul disponibil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38" w:rsidRDefault="0092311F" w:rsidP="00007C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  <w:p w:rsidR="001768D8" w:rsidRPr="0092311F" w:rsidRDefault="001768D8" w:rsidP="00007C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Irina Vița</w:t>
            </w:r>
          </w:p>
        </w:tc>
      </w:tr>
      <w:tr w:rsidR="00007C66" w:rsidRPr="0092311F" w:rsidTr="009E5400">
        <w:trPr>
          <w:trHeight w:val="5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6" w:rsidRPr="0092311F" w:rsidRDefault="001768D8" w:rsidP="001768D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6" w:rsidRPr="0092311F" w:rsidRDefault="001768D8" w:rsidP="001768D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alocarea mijloacelor financiare din fondul de rezervă al bugetului raional.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6" w:rsidRPr="0092311F" w:rsidRDefault="001768D8" w:rsidP="001768D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Tudor Golban</w:t>
            </w:r>
          </w:p>
        </w:tc>
      </w:tr>
      <w:tr w:rsidR="00007C66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6" w:rsidRPr="0092311F" w:rsidRDefault="001768D8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6" w:rsidRPr="0092311F" w:rsidRDefault="0095486D" w:rsidP="008363D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Privind modificările şi completările ce se operează în unele decizii ale Consiliului raional.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0" w:rsidRPr="0092311F" w:rsidRDefault="009E5400" w:rsidP="00007C6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Oxana Grigorița</w:t>
            </w:r>
          </w:p>
        </w:tc>
      </w:tr>
      <w:tr w:rsidR="0092311F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2311F" w:rsidRDefault="007D26E7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E5400" w:rsidRDefault="009E5400" w:rsidP="008363D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MO"/>
              </w:rPr>
              <w:t>Cu privire la modificările şi completările ce se operează în  decizia Consiliului raional  nr.7/3 din 24 noiembrie 2016 „</w:t>
            </w:r>
            <w:r>
              <w:rPr>
                <w:sz w:val="24"/>
                <w:szCs w:val="24"/>
                <w:lang w:val="es-ES"/>
              </w:rPr>
              <w:t xml:space="preserve">Cu privire la aprobarea bugetului </w:t>
            </w:r>
            <w:r>
              <w:rPr>
                <w:sz w:val="24"/>
                <w:szCs w:val="24"/>
                <w:lang w:val="ro-RO"/>
              </w:rPr>
              <w:t>raional Drochia pe anul 201</w:t>
            </w:r>
            <w:r>
              <w:rPr>
                <w:sz w:val="24"/>
                <w:szCs w:val="24"/>
                <w:lang w:val="en-US"/>
              </w:rPr>
              <w:t>7”.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2311F" w:rsidRDefault="009E5400" w:rsidP="005A7E8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Irina Vița</w:t>
            </w:r>
          </w:p>
        </w:tc>
      </w:tr>
      <w:tr w:rsidR="0092311F" w:rsidRPr="0092311F" w:rsidTr="009E54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2311F" w:rsidRDefault="007D26E7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E5400" w:rsidRDefault="009E5400" w:rsidP="008363D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repartizarea componentei raionale de 2%  a transferurilor categoriale conform noii formule de finanţare a instituţiilor de învăţămînt.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0" w:rsidRDefault="00011267" w:rsidP="00BA003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Ion Recean</w:t>
            </w:r>
          </w:p>
          <w:p w:rsidR="0092311F" w:rsidRPr="0092311F" w:rsidRDefault="0092311F" w:rsidP="00BA0038">
            <w:pPr>
              <w:rPr>
                <w:sz w:val="24"/>
                <w:szCs w:val="24"/>
                <w:lang w:val="ro-RO"/>
              </w:rPr>
            </w:pPr>
          </w:p>
        </w:tc>
      </w:tr>
      <w:tr w:rsidR="0092311F" w:rsidRPr="0092311F" w:rsidTr="009E5400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2311F" w:rsidRDefault="007D26E7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7D26E7" w:rsidRDefault="007D26E7" w:rsidP="0092311F">
            <w:pPr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>Cu privire la organizarea  odihnei de vară   a  copiilor și adolescenților în sezonul estival 2017.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2311F" w:rsidRDefault="007D26E7" w:rsidP="00771F8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Ion Recean</w:t>
            </w:r>
          </w:p>
        </w:tc>
      </w:tr>
      <w:tr w:rsidR="0092311F" w:rsidRPr="00153FAC" w:rsidTr="009E5400">
        <w:trPr>
          <w:trHeight w:val="3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7D26E7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A0544" w:rsidRDefault="007D26E7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aprobarea unor Regulamente: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92311F" w:rsidP="00771F8C">
            <w:pPr>
              <w:rPr>
                <w:sz w:val="24"/>
                <w:szCs w:val="24"/>
                <w:lang w:val="ro-RO"/>
              </w:rPr>
            </w:pPr>
          </w:p>
        </w:tc>
      </w:tr>
      <w:tr w:rsidR="0092311F" w:rsidRPr="0092311F" w:rsidTr="009E5400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2311F">
              <w:rPr>
                <w:sz w:val="24"/>
                <w:szCs w:val="24"/>
                <w:lang w:val="ro-RO"/>
              </w:rPr>
              <w:t>/11.</w:t>
            </w:r>
            <w:r w:rsidR="00D743C1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1426AE" w:rsidRDefault="00A75DA9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Regulamentului cu privire la organizarea, desfăşurarea și totalizarea rezultatelor concursului raional  „Cea mai  bună organizare şi desfăşurare a lucrărilor agricole în anul 2017”;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1426AE" w:rsidP="00771F8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  <w:p w:rsidR="001426AE" w:rsidRPr="00A75DA9" w:rsidRDefault="00A75DA9" w:rsidP="00771F8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Ion Nicora</w:t>
            </w:r>
          </w:p>
        </w:tc>
      </w:tr>
      <w:tr w:rsidR="0092311F" w:rsidRPr="0092311F" w:rsidTr="009E5400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1426AE">
              <w:rPr>
                <w:sz w:val="24"/>
                <w:szCs w:val="24"/>
                <w:lang w:val="ro-RO"/>
              </w:rPr>
              <w:t>/11.</w:t>
            </w:r>
            <w:r w:rsidR="00D743C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A75DA9" w:rsidRDefault="00A75DA9" w:rsidP="00A75DA9">
            <w:pPr>
              <w:ind w:right="-1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Regulamentul  cu privire la organizarea, desfăşurarea și totalizarea rezultatelor concursului raional    concursului  raional ,,Cea mai verde, mai salubră şi  mai  amenajată localitate  a raionului Drochia în anul 2017”;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E" w:rsidRDefault="001426AE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  <w:p w:rsidR="0092311F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Ion Nicora</w:t>
            </w:r>
          </w:p>
        </w:tc>
      </w:tr>
      <w:tr w:rsidR="0092311F" w:rsidRPr="0092311F" w:rsidTr="009E5400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1426AE">
              <w:rPr>
                <w:sz w:val="24"/>
                <w:szCs w:val="24"/>
                <w:lang w:val="ro-RO"/>
              </w:rPr>
              <w:t>/11.</w:t>
            </w:r>
            <w:r w:rsidR="00D743C1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A75DA9" w:rsidRDefault="00A75DA9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Regulamentul privind modul de stabilire şi de plată a compensaţiei pentru serviciile de transport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Tudor Golban</w:t>
            </w:r>
          </w:p>
        </w:tc>
      </w:tr>
      <w:tr w:rsidR="0092311F" w:rsidRPr="0092311F" w:rsidTr="009E5400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1426AE">
              <w:rPr>
                <w:sz w:val="24"/>
                <w:szCs w:val="24"/>
                <w:lang w:val="ro-RO"/>
              </w:rPr>
              <w:t>/1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A75DA9" w:rsidRDefault="00011267" w:rsidP="0092311F">
            <w:pPr>
              <w:rPr>
                <w:sz w:val="24"/>
                <w:szCs w:val="24"/>
                <w:lang w:val="ro-RO"/>
              </w:rPr>
            </w:pPr>
            <w:r w:rsidRPr="00011267">
              <w:rPr>
                <w:sz w:val="24"/>
                <w:szCs w:val="24"/>
                <w:lang w:val="ro-RO"/>
              </w:rPr>
              <w:t xml:space="preserve">Cu privire la aprobarea sumei  lucrărilor de reparaţie  şi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011267">
              <w:rPr>
                <w:sz w:val="24"/>
                <w:szCs w:val="24"/>
                <w:lang w:val="ro-RO"/>
              </w:rPr>
              <w:t xml:space="preserve"> întreţinere a drumurilor de interes raional  pe anul 201</w:t>
            </w:r>
            <w:r w:rsidRPr="00011267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E" w:rsidRDefault="001426AE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  <w:p w:rsidR="0092311F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Marin Trifailo</w:t>
            </w:r>
          </w:p>
        </w:tc>
      </w:tr>
      <w:tr w:rsidR="0092311F" w:rsidRPr="00153FAC" w:rsidTr="00A75DA9">
        <w:trPr>
          <w:trHeight w:val="2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1426AE">
              <w:rPr>
                <w:sz w:val="24"/>
                <w:szCs w:val="24"/>
                <w:lang w:val="ro-RO"/>
              </w:rPr>
              <w:t>/1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9A0544" w:rsidRDefault="00A75DA9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încetarea raporturilor de muncă: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92311F" w:rsidP="001426AE">
            <w:pPr>
              <w:rPr>
                <w:sz w:val="24"/>
                <w:szCs w:val="24"/>
                <w:lang w:val="ro-RO"/>
              </w:rPr>
            </w:pPr>
          </w:p>
        </w:tc>
      </w:tr>
      <w:tr w:rsidR="0092311F" w:rsidRPr="0092311F" w:rsidTr="009E5400">
        <w:trPr>
          <w:trHeight w:val="6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1426AE">
              <w:rPr>
                <w:sz w:val="24"/>
                <w:szCs w:val="24"/>
                <w:lang w:val="ro-RO"/>
              </w:rPr>
              <w:t>/13</w:t>
            </w:r>
            <w:r>
              <w:rPr>
                <w:sz w:val="24"/>
                <w:szCs w:val="24"/>
                <w:lang w:val="ro-RO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1F" w:rsidRPr="00A75DA9" w:rsidRDefault="00A75DA9" w:rsidP="00A75DA9">
            <w:pPr>
              <w:jc w:val="both"/>
              <w:rPr>
                <w:sz w:val="24"/>
                <w:szCs w:val="24"/>
                <w:lang w:val="ro-MO"/>
              </w:rPr>
            </w:pPr>
            <w:r w:rsidRPr="0075059C">
              <w:rPr>
                <w:sz w:val="24"/>
                <w:szCs w:val="24"/>
                <w:lang w:val="ro-MO"/>
              </w:rPr>
              <w:t>Cu privire la încetarea  raporturilor de muncă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75059C">
              <w:rPr>
                <w:sz w:val="24"/>
                <w:szCs w:val="24"/>
                <w:lang w:val="ro-MO"/>
              </w:rPr>
              <w:t xml:space="preserve">a dnei Răducan-Rusu Viorica, șef ÎMSP „Centrul de  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75059C">
              <w:rPr>
                <w:sz w:val="24"/>
                <w:szCs w:val="24"/>
                <w:lang w:val="ro-MO"/>
              </w:rPr>
              <w:t>Sănătate  autonom  Chetrosu”</w:t>
            </w:r>
            <w:r>
              <w:rPr>
                <w:sz w:val="24"/>
                <w:szCs w:val="24"/>
                <w:lang w:val="ro-MO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E" w:rsidRDefault="001426AE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  <w:p w:rsidR="001426AE" w:rsidRDefault="001426AE" w:rsidP="001426AE">
            <w:pPr>
              <w:rPr>
                <w:sz w:val="24"/>
                <w:szCs w:val="24"/>
                <w:lang w:val="ro-RO"/>
              </w:rPr>
            </w:pPr>
          </w:p>
        </w:tc>
      </w:tr>
      <w:tr w:rsidR="001426AE" w:rsidRPr="0092311F" w:rsidTr="00011267">
        <w:trPr>
          <w:trHeight w:val="6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E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1426AE">
              <w:rPr>
                <w:sz w:val="24"/>
                <w:szCs w:val="24"/>
                <w:lang w:val="ro-RO"/>
              </w:rPr>
              <w:t>/1</w:t>
            </w:r>
            <w:r>
              <w:rPr>
                <w:sz w:val="24"/>
                <w:szCs w:val="24"/>
                <w:lang w:val="ro-RO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E" w:rsidRPr="00A75DA9" w:rsidRDefault="00A75DA9" w:rsidP="0092311F">
            <w:pPr>
              <w:rPr>
                <w:sz w:val="24"/>
                <w:szCs w:val="24"/>
                <w:lang w:val="ro-MO"/>
              </w:rPr>
            </w:pPr>
            <w:r w:rsidRPr="0075059C">
              <w:rPr>
                <w:sz w:val="24"/>
                <w:szCs w:val="24"/>
                <w:lang w:val="ro-MO"/>
              </w:rPr>
              <w:t>Cu privire la încetarea  raporturilor de muncă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75059C">
              <w:rPr>
                <w:sz w:val="24"/>
                <w:szCs w:val="24"/>
                <w:lang w:val="ro-MO"/>
              </w:rPr>
              <w:t xml:space="preserve">a dnei </w:t>
            </w:r>
            <w:r>
              <w:rPr>
                <w:sz w:val="24"/>
                <w:szCs w:val="24"/>
                <w:lang w:val="ro-MO"/>
              </w:rPr>
              <w:t>Cojocaru Adela</w:t>
            </w:r>
            <w:r w:rsidRPr="0075059C">
              <w:rPr>
                <w:sz w:val="24"/>
                <w:szCs w:val="24"/>
                <w:lang w:val="ro-MO"/>
              </w:rPr>
              <w:t xml:space="preserve">, șef ÎMSP „Centrul de  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75059C">
              <w:rPr>
                <w:sz w:val="24"/>
                <w:szCs w:val="24"/>
                <w:lang w:val="ro-MO"/>
              </w:rPr>
              <w:t xml:space="preserve">Sănătate  autonom </w:t>
            </w:r>
            <w:r>
              <w:rPr>
                <w:sz w:val="24"/>
                <w:szCs w:val="24"/>
                <w:lang w:val="ro-MO"/>
              </w:rPr>
              <w:t xml:space="preserve"> Pelinia</w:t>
            </w:r>
            <w:r w:rsidRPr="0075059C">
              <w:rPr>
                <w:sz w:val="24"/>
                <w:szCs w:val="24"/>
                <w:lang w:val="ro-MO"/>
              </w:rPr>
              <w:t>”</w:t>
            </w:r>
            <w:r>
              <w:rPr>
                <w:sz w:val="24"/>
                <w:szCs w:val="24"/>
                <w:lang w:val="ro-MO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E" w:rsidRDefault="001426AE" w:rsidP="001426AE">
            <w:pPr>
              <w:rPr>
                <w:sz w:val="24"/>
                <w:szCs w:val="24"/>
                <w:lang w:val="ro-RO"/>
              </w:rPr>
            </w:pPr>
          </w:p>
          <w:p w:rsidR="001426AE" w:rsidRDefault="001426AE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Oxana Grigorița</w:t>
            </w:r>
          </w:p>
        </w:tc>
      </w:tr>
      <w:tr w:rsidR="00A75DA9" w:rsidRPr="00A75DA9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Pr="00A75DA9" w:rsidRDefault="00A75DA9" w:rsidP="005A7E84">
            <w:pPr>
              <w:jc w:val="center"/>
              <w:rPr>
                <w:sz w:val="26"/>
                <w:szCs w:val="26"/>
                <w:lang w:val="ro-RO"/>
              </w:rPr>
            </w:pPr>
            <w:r w:rsidRPr="00A75DA9">
              <w:rPr>
                <w:sz w:val="26"/>
                <w:szCs w:val="26"/>
                <w:lang w:val="ro-RO"/>
              </w:rPr>
              <w:t>2/14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A75DA9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 privire la încetarea activității unor case de copii de tip familial.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A75DA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  <w:p w:rsidR="00A75DA9" w:rsidRDefault="00A75DA9" w:rsidP="00A75DA9">
            <w:pPr>
              <w:rPr>
                <w:b/>
                <w:sz w:val="26"/>
                <w:szCs w:val="2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Tudor Golban</w:t>
            </w:r>
          </w:p>
        </w:tc>
      </w:tr>
      <w:tr w:rsidR="00011267" w:rsidRPr="00011267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7" w:rsidRPr="00011267" w:rsidRDefault="00011267" w:rsidP="00AE248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11267">
              <w:rPr>
                <w:b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7" w:rsidRPr="00011267" w:rsidRDefault="00011267" w:rsidP="0001126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11267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67" w:rsidRPr="00011267" w:rsidRDefault="00011267" w:rsidP="0001126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11267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A75DA9" w:rsidRPr="0092311F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2/15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Pr="009A0544" w:rsidRDefault="00A75DA9" w:rsidP="0092311F">
            <w:pPr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RO"/>
              </w:rPr>
              <w:t>Cu privire la indicii de performanţă a  instituțiilor medico-sanitare publice.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Oxana Grigorița</w:t>
            </w:r>
          </w:p>
        </w:tc>
      </w:tr>
      <w:tr w:rsidR="00A75DA9" w:rsidRPr="00A75DA9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2/16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Pr="001426AE" w:rsidRDefault="00A75DA9" w:rsidP="00A75DA9">
            <w:pPr>
              <w:rPr>
                <w:sz w:val="24"/>
                <w:szCs w:val="24"/>
                <w:lang w:val="ro-RO"/>
              </w:rPr>
            </w:pPr>
            <w:r w:rsidRPr="00945E35">
              <w:rPr>
                <w:sz w:val="24"/>
                <w:szCs w:val="24"/>
                <w:lang w:val="ro-RO"/>
              </w:rPr>
              <w:t xml:space="preserve">Cu privire la transmiterea staţiei de epurare construită în cadrul proiectelor „Îmbunătăţirea situaţiei ecologice a bazinelor Prut şi Nistru, prin îmbunătăţirea sistemelor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45E35">
              <w:rPr>
                <w:sz w:val="24"/>
                <w:szCs w:val="24"/>
                <w:lang w:val="ro-RO"/>
              </w:rPr>
              <w:t>de epurare a apelor uzate în Cernăuţi şi Drochia” şi  „Construcţia sistemului de epurare în or. Drochia”, la balanţa primăriei Consiliului orășenesc Drochia (ÎM „Apă-Canal” din Drochia).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1426AE">
            <w:pPr>
              <w:rPr>
                <w:sz w:val="24"/>
                <w:szCs w:val="24"/>
                <w:lang w:val="ro-RO"/>
              </w:rPr>
            </w:pPr>
          </w:p>
          <w:p w:rsidR="00A75DA9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  <w:p w:rsidR="00A75DA9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Ruslan Babin</w:t>
            </w:r>
          </w:p>
        </w:tc>
      </w:tr>
      <w:tr w:rsidR="00A75DA9" w:rsidRPr="00A75DA9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2/17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Pr="001426AE" w:rsidRDefault="00A75DA9" w:rsidP="001426AE">
            <w:pPr>
              <w:jc w:val="both"/>
              <w:rPr>
                <w:sz w:val="24"/>
                <w:szCs w:val="24"/>
                <w:lang w:val="ro-RO"/>
              </w:rPr>
            </w:pPr>
            <w:r w:rsidRPr="00B7501F">
              <w:rPr>
                <w:sz w:val="24"/>
                <w:szCs w:val="24"/>
                <w:lang w:val="ro-MO"/>
              </w:rPr>
              <w:t>Cu privire la transmiterea în locaţiune a unor spații, proprietate publică a Consiliului raional</w:t>
            </w:r>
            <w:r>
              <w:rPr>
                <w:sz w:val="24"/>
                <w:szCs w:val="24"/>
                <w:lang w:val="ro-MO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</w:tc>
      </w:tr>
      <w:tr w:rsidR="00A75DA9" w:rsidRPr="0092311F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4D1696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A75DA9">
              <w:rPr>
                <w:sz w:val="24"/>
                <w:szCs w:val="24"/>
                <w:lang w:val="ro-RO"/>
              </w:rPr>
              <w:t>/18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Pr="001426AE" w:rsidRDefault="00A75DA9" w:rsidP="0092311F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Privind  casarea unor bunuri proprietate publică.   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Petru Ababei</w:t>
            </w:r>
          </w:p>
        </w:tc>
      </w:tr>
      <w:tr w:rsidR="00A75DA9" w:rsidRPr="0092311F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AE24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Pr="002346C3" w:rsidRDefault="00A75DA9" w:rsidP="002346C3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2346C3">
              <w:rPr>
                <w:b/>
                <w:sz w:val="24"/>
                <w:szCs w:val="24"/>
                <w:lang w:val="ro-MO"/>
              </w:rPr>
              <w:t>Chestiuni suplimentare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A75DA9" w:rsidP="001426AE">
            <w:pPr>
              <w:rPr>
                <w:sz w:val="24"/>
                <w:szCs w:val="24"/>
                <w:lang w:val="ro-RO"/>
              </w:rPr>
            </w:pPr>
          </w:p>
        </w:tc>
      </w:tr>
      <w:tr w:rsidR="00A75DA9" w:rsidRPr="0028167C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4D1696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A75DA9">
              <w:rPr>
                <w:sz w:val="24"/>
                <w:szCs w:val="24"/>
                <w:lang w:val="ro-RO"/>
              </w:rPr>
              <w:t>/19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Pr="0028167C" w:rsidRDefault="0028167C" w:rsidP="0028167C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Privind  schimbarea subordonării muzeului raional de istorie și etnografie  de la  Secția cultură la primăria  or.Drochia.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A9" w:rsidRDefault="0028167C" w:rsidP="001426A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Grădinaru</w:t>
            </w:r>
          </w:p>
        </w:tc>
      </w:tr>
      <w:tr w:rsidR="00900C8B" w:rsidRPr="0092311F" w:rsidTr="009E5400">
        <w:trPr>
          <w:trHeight w:val="1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8B" w:rsidRDefault="00900C8B" w:rsidP="00AE24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2/20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8B" w:rsidRPr="002D3D56" w:rsidRDefault="00900C8B" w:rsidP="001B1BA2">
            <w:pPr>
              <w:jc w:val="both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Cu privire la </w:t>
            </w:r>
            <w:r w:rsidRPr="002D3D56">
              <w:rPr>
                <w:sz w:val="24"/>
                <w:szCs w:val="24"/>
                <w:lang w:val="ro-MO"/>
              </w:rPr>
              <w:t xml:space="preserve">Acordul de parteneriat  între Consiliul raional Drochia, </w:t>
            </w:r>
          </w:p>
          <w:p w:rsidR="00900C8B" w:rsidRPr="00A75DA9" w:rsidRDefault="00900C8B" w:rsidP="001B1BA2">
            <w:pPr>
              <w:jc w:val="both"/>
              <w:rPr>
                <w:sz w:val="24"/>
                <w:szCs w:val="24"/>
                <w:lang w:val="ro-MO"/>
              </w:rPr>
            </w:pPr>
            <w:r w:rsidRPr="002D3D56">
              <w:rPr>
                <w:sz w:val="24"/>
                <w:szCs w:val="24"/>
                <w:lang w:val="ro-MO"/>
              </w:rPr>
              <w:t>Republica Moldo</w:t>
            </w:r>
            <w:r w:rsidR="00011267">
              <w:rPr>
                <w:sz w:val="24"/>
                <w:szCs w:val="24"/>
                <w:lang w:val="ro-MO"/>
              </w:rPr>
              <w:t>va  și  or.Kursk, regiunea Kursr</w:t>
            </w:r>
            <w:r w:rsidRPr="002D3D56">
              <w:rPr>
                <w:sz w:val="24"/>
                <w:szCs w:val="24"/>
                <w:lang w:val="ro-MO"/>
              </w:rPr>
              <w:t>, Federația Rusă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8B" w:rsidRDefault="00011267" w:rsidP="0001126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Igor Grozavu</w:t>
            </w:r>
          </w:p>
        </w:tc>
      </w:tr>
    </w:tbl>
    <w:p w:rsidR="00322656" w:rsidRDefault="00322656" w:rsidP="00BA0038">
      <w:pPr>
        <w:rPr>
          <w:sz w:val="24"/>
          <w:szCs w:val="24"/>
          <w:lang w:val="ro-RO"/>
        </w:rPr>
      </w:pPr>
    </w:p>
    <w:p w:rsidR="004D45D7" w:rsidRPr="0092311F" w:rsidRDefault="004D45D7" w:rsidP="00BA0038">
      <w:pPr>
        <w:rPr>
          <w:sz w:val="24"/>
          <w:szCs w:val="24"/>
          <w:lang w:val="ro-RO"/>
        </w:rPr>
      </w:pPr>
    </w:p>
    <w:p w:rsidR="00BA0038" w:rsidRDefault="00BA0038" w:rsidP="00BA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32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REGULAMENTUL </w:t>
      </w:r>
      <w:proofErr w:type="gramStart"/>
      <w:r w:rsidRPr="001532D0">
        <w:rPr>
          <w:rFonts w:ascii="Times New Roman" w:hAnsi="Times New Roman" w:cs="Times New Roman"/>
          <w:b/>
          <w:sz w:val="28"/>
          <w:szCs w:val="28"/>
          <w:lang w:val="en-US"/>
        </w:rPr>
        <w:t>DE  LUCRU</w:t>
      </w:r>
      <w:proofErr w:type="gramEnd"/>
      <w:r w:rsidRPr="001532D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A0038" w:rsidRPr="001532D0" w:rsidRDefault="0028167C" w:rsidP="002D4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examinarea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proiectelor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2, 3, 4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pînă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12 min.</w:t>
      </w:r>
    </w:p>
    <w:p w:rsidR="00BA0038" w:rsidRPr="001532D0" w:rsidRDefault="00DA7A45" w:rsidP="00BA0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 xml:space="preserve">Pentru examinarea  proiectelor de decizii:     </w:t>
      </w:r>
      <w:r w:rsidR="008363D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</w:t>
      </w:r>
      <w:r w:rsidR="008363D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  <w:r w:rsidR="002D4788">
        <w:rPr>
          <w:rFonts w:ascii="Times New Roman" w:hAnsi="Times New Roman" w:cs="Times New Roman"/>
          <w:b/>
          <w:sz w:val="28"/>
          <w:szCs w:val="28"/>
          <w:lang w:val="ro-MO"/>
        </w:rPr>
        <w:t xml:space="preserve">-  pînă la </w:t>
      </w:r>
      <w:r w:rsidR="000623FD">
        <w:rPr>
          <w:rFonts w:ascii="Times New Roman" w:hAnsi="Times New Roman" w:cs="Times New Roman"/>
          <w:b/>
          <w:sz w:val="28"/>
          <w:szCs w:val="28"/>
          <w:lang w:val="ro-MO"/>
        </w:rPr>
        <w:t xml:space="preserve">7 </w:t>
      </w:r>
      <w:r w:rsidR="00BA0038">
        <w:rPr>
          <w:rFonts w:ascii="Times New Roman" w:hAnsi="Times New Roman" w:cs="Times New Roman"/>
          <w:b/>
          <w:sz w:val="28"/>
          <w:szCs w:val="28"/>
          <w:lang w:val="ro-MO"/>
        </w:rPr>
        <w:t xml:space="preserve"> min.</w:t>
      </w:r>
    </w:p>
    <w:p w:rsidR="00BA0038" w:rsidRPr="001532D0" w:rsidRDefault="00DA7A45" w:rsidP="00BA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>Vorbitorii în luările de cuvî</w:t>
      </w:r>
      <w:r w:rsidR="001426AE">
        <w:rPr>
          <w:rFonts w:ascii="Times New Roman" w:hAnsi="Times New Roman" w:cs="Times New Roman"/>
          <w:b/>
          <w:sz w:val="28"/>
          <w:szCs w:val="28"/>
          <w:lang w:val="ro-MO"/>
        </w:rPr>
        <w:t>nt</w:t>
      </w:r>
      <w:r w:rsidR="001426AE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</w:t>
      </w:r>
      <w:r w:rsidR="00342D5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-  3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 xml:space="preserve"> min;</w:t>
      </w:r>
    </w:p>
    <w:p w:rsidR="00BA0038" w:rsidRDefault="004D1696" w:rsidP="00BA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>Opinii, propuneri, interpelări la finel şedinţe</w:t>
      </w:r>
      <w:r w:rsidR="001426AE">
        <w:rPr>
          <w:rFonts w:ascii="Times New Roman" w:hAnsi="Times New Roman" w:cs="Times New Roman"/>
          <w:b/>
          <w:sz w:val="28"/>
          <w:szCs w:val="28"/>
          <w:lang w:val="ro-MO"/>
        </w:rPr>
        <w:t xml:space="preserve">i     </w:t>
      </w:r>
      <w:r w:rsidR="00DA7A4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</w:t>
      </w:r>
      <w:r w:rsidR="001426AE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 xml:space="preserve"> -  &lt; 5 minute.</w:t>
      </w:r>
    </w:p>
    <w:p w:rsidR="00BA0038" w:rsidRPr="001532D0" w:rsidRDefault="00BA0038" w:rsidP="00BA00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A0038" w:rsidRPr="001532D0" w:rsidRDefault="004D1696" w:rsidP="00BA00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>Pe</w:t>
      </w:r>
      <w:r w:rsidR="00533205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 xml:space="preserve">parcursul şedinţei, după necesitate, </w:t>
      </w:r>
      <w:r w:rsidR="004D45D7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BA0038" w:rsidRPr="001532D0">
        <w:rPr>
          <w:rFonts w:ascii="Times New Roman" w:hAnsi="Times New Roman" w:cs="Times New Roman"/>
          <w:b/>
          <w:sz w:val="28"/>
          <w:szCs w:val="28"/>
          <w:lang w:val="ro-MO"/>
        </w:rPr>
        <w:t>poate fi anunţat repaos</w:t>
      </w:r>
    </w:p>
    <w:p w:rsidR="00BA0038" w:rsidRPr="00861AE6" w:rsidRDefault="00BA0038" w:rsidP="00BA0038">
      <w:pPr>
        <w:rPr>
          <w:lang w:val="ro-MO"/>
        </w:rPr>
      </w:pPr>
    </w:p>
    <w:p w:rsidR="00532E54" w:rsidRPr="00BA0038" w:rsidRDefault="00532E54">
      <w:pPr>
        <w:rPr>
          <w:lang w:val="ro-MO"/>
        </w:rPr>
      </w:pPr>
    </w:p>
    <w:sectPr w:rsidR="00532E54" w:rsidRPr="00BA0038" w:rsidSect="00CD693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0038"/>
    <w:rsid w:val="00007C66"/>
    <w:rsid w:val="00011267"/>
    <w:rsid w:val="00027DB1"/>
    <w:rsid w:val="000422FE"/>
    <w:rsid w:val="000623FD"/>
    <w:rsid w:val="000C2920"/>
    <w:rsid w:val="00104192"/>
    <w:rsid w:val="00114340"/>
    <w:rsid w:val="00121D43"/>
    <w:rsid w:val="00135B76"/>
    <w:rsid w:val="001426AE"/>
    <w:rsid w:val="00153FAC"/>
    <w:rsid w:val="001768D8"/>
    <w:rsid w:val="00183855"/>
    <w:rsid w:val="001F0837"/>
    <w:rsid w:val="0021651B"/>
    <w:rsid w:val="002346C3"/>
    <w:rsid w:val="00253E38"/>
    <w:rsid w:val="0028167C"/>
    <w:rsid w:val="002D3D56"/>
    <w:rsid w:val="002D4788"/>
    <w:rsid w:val="00322656"/>
    <w:rsid w:val="00342D5F"/>
    <w:rsid w:val="0039711D"/>
    <w:rsid w:val="003A4C2A"/>
    <w:rsid w:val="003C2DA4"/>
    <w:rsid w:val="00464C94"/>
    <w:rsid w:val="00485B6E"/>
    <w:rsid w:val="004D1696"/>
    <w:rsid w:val="004D45D7"/>
    <w:rsid w:val="00532E54"/>
    <w:rsid w:val="00533205"/>
    <w:rsid w:val="00545BFB"/>
    <w:rsid w:val="005C2370"/>
    <w:rsid w:val="005D166F"/>
    <w:rsid w:val="005E364D"/>
    <w:rsid w:val="005E36DD"/>
    <w:rsid w:val="00630163"/>
    <w:rsid w:val="00631DFC"/>
    <w:rsid w:val="006B0D10"/>
    <w:rsid w:val="006F7ACE"/>
    <w:rsid w:val="00762083"/>
    <w:rsid w:val="00763B3A"/>
    <w:rsid w:val="00771F8C"/>
    <w:rsid w:val="00782BD3"/>
    <w:rsid w:val="007D26E7"/>
    <w:rsid w:val="008334D2"/>
    <w:rsid w:val="008363DB"/>
    <w:rsid w:val="008D0727"/>
    <w:rsid w:val="00900C8B"/>
    <w:rsid w:val="0092311F"/>
    <w:rsid w:val="0092478E"/>
    <w:rsid w:val="009532F2"/>
    <w:rsid w:val="0095486D"/>
    <w:rsid w:val="00957407"/>
    <w:rsid w:val="009E5400"/>
    <w:rsid w:val="009F4F0B"/>
    <w:rsid w:val="00A340D0"/>
    <w:rsid w:val="00A75DA9"/>
    <w:rsid w:val="00B2336F"/>
    <w:rsid w:val="00BA0038"/>
    <w:rsid w:val="00C43266"/>
    <w:rsid w:val="00C5379C"/>
    <w:rsid w:val="00CD3C33"/>
    <w:rsid w:val="00CD6939"/>
    <w:rsid w:val="00D41479"/>
    <w:rsid w:val="00D743C1"/>
    <w:rsid w:val="00DA7A45"/>
    <w:rsid w:val="00DD7001"/>
    <w:rsid w:val="00EC2207"/>
    <w:rsid w:val="00EC3403"/>
    <w:rsid w:val="00F0290C"/>
    <w:rsid w:val="00F36DC7"/>
    <w:rsid w:val="00F80A77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20"/>
  </w:style>
  <w:style w:type="paragraph" w:styleId="1">
    <w:name w:val="heading 1"/>
    <w:basedOn w:val="a"/>
    <w:next w:val="a"/>
    <w:link w:val="10"/>
    <w:qFormat/>
    <w:rsid w:val="00771F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1F8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FontStyle20">
    <w:name w:val="Font Style20"/>
    <w:basedOn w:val="a0"/>
    <w:uiPriority w:val="99"/>
    <w:rsid w:val="00771F8C"/>
    <w:rPr>
      <w:rFonts w:ascii="Times New Roman" w:hAnsi="Times New Roman" w:cs="Times New Roman"/>
      <w:spacing w:val="20"/>
      <w:sz w:val="18"/>
      <w:szCs w:val="18"/>
    </w:rPr>
  </w:style>
  <w:style w:type="paragraph" w:styleId="a4">
    <w:name w:val="Normal (Web)"/>
    <w:basedOn w:val="a"/>
    <w:link w:val="a5"/>
    <w:unhideWhenUsed/>
    <w:rsid w:val="00B2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485B6E"/>
    <w:rPr>
      <w:i/>
      <w:iCs/>
    </w:rPr>
  </w:style>
  <w:style w:type="character" w:customStyle="1" w:styleId="a5">
    <w:name w:val="Обычный (веб) Знак"/>
    <w:basedOn w:val="a0"/>
    <w:link w:val="a4"/>
    <w:rsid w:val="001426AE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(11)"/>
    <w:basedOn w:val="a0"/>
    <w:rsid w:val="001426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8F96-E5BA-4596-93A5-7A063788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30</cp:revision>
  <cp:lastPrinted>2017-03-30T05:25:00Z</cp:lastPrinted>
  <dcterms:created xsi:type="dcterms:W3CDTF">2015-05-26T06:44:00Z</dcterms:created>
  <dcterms:modified xsi:type="dcterms:W3CDTF">2018-04-15T19:54:00Z</dcterms:modified>
</cp:coreProperties>
</file>