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C3" w:rsidRDefault="006C1F76" w:rsidP="00194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D85308">
        <w:rPr>
          <w:rFonts w:ascii="Times New Roman" w:hAnsi="Times New Roman" w:cs="Times New Roman"/>
          <w:b/>
          <w:sz w:val="28"/>
          <w:szCs w:val="28"/>
          <w:lang w:val="fr-FR"/>
        </w:rPr>
        <w:tab/>
      </w:r>
    </w:p>
    <w:p w:rsidR="000D092B" w:rsidRDefault="000D092B" w:rsidP="00194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D092B" w:rsidRDefault="000D092B" w:rsidP="00194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1944C3" w:rsidRDefault="001944C3" w:rsidP="00194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ab/>
        <w:t>Proiect</w:t>
      </w:r>
    </w:p>
    <w:p w:rsidR="005A393C" w:rsidRPr="00D85308" w:rsidRDefault="0024255C" w:rsidP="00D85308">
      <w:pPr>
        <w:spacing w:after="0" w:line="240" w:lineRule="auto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:rsidR="00E877C1" w:rsidRPr="00E877C1" w:rsidRDefault="00FA65A6" w:rsidP="0097039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70390">
        <w:rPr>
          <w:rFonts w:ascii="Times New Roman" w:hAnsi="Times New Roman" w:cs="Times New Roman"/>
          <w:b/>
          <w:sz w:val="28"/>
          <w:szCs w:val="28"/>
          <w:lang w:val="ro-RO"/>
        </w:rPr>
        <w:t>DECIZIE NR</w:t>
      </w:r>
      <w:r w:rsidRPr="00970390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ED7497">
        <w:rPr>
          <w:rFonts w:ascii="Times New Roman" w:hAnsi="Times New Roman" w:cs="Times New Roman"/>
          <w:b/>
          <w:sz w:val="28"/>
          <w:szCs w:val="28"/>
          <w:lang w:val="ro-RO"/>
        </w:rPr>
        <w:t>3/16</w:t>
      </w:r>
    </w:p>
    <w:p w:rsidR="00FA65A6" w:rsidRPr="00970390" w:rsidRDefault="00970390" w:rsidP="00FA65A6">
      <w:pPr>
        <w:tabs>
          <w:tab w:val="left" w:pos="105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70390">
        <w:rPr>
          <w:rFonts w:ascii="Times New Roman" w:hAnsi="Times New Roman" w:cs="Times New Roman"/>
          <w:b/>
          <w:sz w:val="28"/>
          <w:szCs w:val="28"/>
          <w:lang w:val="ro-RO"/>
        </w:rPr>
        <w:t xml:space="preserve">Din </w:t>
      </w:r>
      <w:r w:rsidR="0024255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944C3">
        <w:rPr>
          <w:rFonts w:ascii="Times New Roman" w:hAnsi="Times New Roman" w:cs="Times New Roman"/>
          <w:b/>
          <w:sz w:val="28"/>
          <w:szCs w:val="28"/>
          <w:lang w:val="ro-RO"/>
        </w:rPr>
        <w:t xml:space="preserve">07 iunie </w:t>
      </w:r>
      <w:r w:rsidR="000F361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4255C">
        <w:rPr>
          <w:rFonts w:ascii="Times New Roman" w:hAnsi="Times New Roman" w:cs="Times New Roman"/>
          <w:b/>
          <w:sz w:val="28"/>
          <w:szCs w:val="28"/>
          <w:lang w:val="ro-RO"/>
        </w:rPr>
        <w:t>2018</w:t>
      </w:r>
      <w:r w:rsidR="006C1F7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6C1F7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6C1F7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475033" w:rsidRPr="0097039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</w:t>
      </w:r>
      <w:r w:rsidR="0045786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</w:t>
      </w:r>
      <w:r w:rsidR="00475033" w:rsidRPr="0097039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A65A6" w:rsidRPr="00970390">
        <w:rPr>
          <w:rFonts w:ascii="Times New Roman" w:hAnsi="Times New Roman" w:cs="Times New Roman"/>
          <w:b/>
          <w:sz w:val="28"/>
          <w:szCs w:val="28"/>
          <w:lang w:val="ro-RO"/>
        </w:rPr>
        <w:t>or.Drochia</w:t>
      </w:r>
    </w:p>
    <w:p w:rsidR="005A393C" w:rsidRPr="00970390" w:rsidRDefault="005A393C" w:rsidP="00FA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65A6" w:rsidRPr="00970390" w:rsidRDefault="00FA65A6" w:rsidP="00FA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0390">
        <w:rPr>
          <w:rFonts w:ascii="Times New Roman" w:hAnsi="Times New Roman" w:cs="Times New Roman"/>
          <w:sz w:val="28"/>
          <w:szCs w:val="28"/>
          <w:lang w:val="ro-RO"/>
        </w:rPr>
        <w:t xml:space="preserve">Privind  casarea unor bunuri proprietate publică.     </w:t>
      </w:r>
    </w:p>
    <w:p w:rsidR="005A393C" w:rsidRPr="00970390" w:rsidRDefault="005A393C" w:rsidP="00FA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65A6" w:rsidRPr="00970390" w:rsidRDefault="00FA65A6" w:rsidP="00C5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390">
        <w:rPr>
          <w:rFonts w:ascii="Times New Roman" w:hAnsi="Times New Roman" w:cs="Times New Roman"/>
          <w:sz w:val="28"/>
          <w:szCs w:val="28"/>
          <w:lang w:val="ro-RO"/>
        </w:rPr>
        <w:t xml:space="preserve">        În conformitate cu prevederile Hotărîrii Guvernului Republicii Moldova nr.50</w:t>
      </w:r>
      <w:r w:rsidR="00305FB7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970390">
        <w:rPr>
          <w:rFonts w:ascii="Times New Roman" w:hAnsi="Times New Roman" w:cs="Times New Roman"/>
          <w:sz w:val="28"/>
          <w:szCs w:val="28"/>
          <w:lang w:val="ro-RO"/>
        </w:rPr>
        <w:t xml:space="preserve"> din 12.05.1998 despre aprobarea Regulamentului privind casarea bunurilor uzate, raportate la mijloacele fixe, </w:t>
      </w:r>
      <w:r w:rsidR="001944C3">
        <w:rPr>
          <w:rFonts w:ascii="Times New Roman" w:hAnsi="Times New Roman" w:cs="Times New Roman"/>
          <w:sz w:val="28"/>
          <w:szCs w:val="28"/>
          <w:lang w:val="ro-RO"/>
        </w:rPr>
        <w:t xml:space="preserve">cu modificările ulterioare, </w:t>
      </w:r>
      <w:r w:rsidRPr="00970390">
        <w:rPr>
          <w:rFonts w:ascii="Times New Roman" w:hAnsi="Times New Roman" w:cs="Times New Roman"/>
          <w:sz w:val="28"/>
          <w:szCs w:val="28"/>
          <w:lang w:val="ro-RO"/>
        </w:rPr>
        <w:t>în temeiul art.4 alin. (2) din Legea nr.435-XVI din 28.12.2006 privind descentralizarea administrativă, art. 43, 46, 77 din Legea nr.</w:t>
      </w:r>
      <w:r w:rsidR="00FA640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70390">
        <w:rPr>
          <w:rFonts w:ascii="Times New Roman" w:hAnsi="Times New Roman" w:cs="Times New Roman"/>
          <w:sz w:val="28"/>
          <w:szCs w:val="28"/>
          <w:lang w:val="ro-RO"/>
        </w:rPr>
        <w:t xml:space="preserve">436-XVI din 28.12.2006 privind administraţia publică locală, </w:t>
      </w:r>
      <w:r w:rsidR="00E5599F" w:rsidRPr="00970390">
        <w:rPr>
          <w:rFonts w:ascii="Times New Roman" w:hAnsi="Times New Roman" w:cs="Times New Roman"/>
          <w:sz w:val="28"/>
          <w:szCs w:val="28"/>
          <w:lang w:val="ro-RO"/>
        </w:rPr>
        <w:t xml:space="preserve">cu modificările ulterioare, </w:t>
      </w:r>
      <w:r w:rsidRPr="00970390">
        <w:rPr>
          <w:rFonts w:ascii="Times New Roman" w:hAnsi="Times New Roman" w:cs="Times New Roman"/>
          <w:sz w:val="28"/>
          <w:szCs w:val="28"/>
          <w:lang w:val="ro-RO"/>
        </w:rPr>
        <w:t xml:space="preserve"> Consiliul raional Drochia </w:t>
      </w:r>
      <w:r w:rsidRPr="0097039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97039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40AC7" w:rsidRDefault="00FA65A6" w:rsidP="00C5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970390">
        <w:rPr>
          <w:rFonts w:ascii="Times New Roman" w:hAnsi="Times New Roman" w:cs="Times New Roman"/>
          <w:sz w:val="28"/>
          <w:szCs w:val="28"/>
          <w:lang w:val="ro-MO"/>
        </w:rPr>
        <w:t xml:space="preserve">       1. </w:t>
      </w:r>
      <w:r w:rsidR="006C1F76">
        <w:rPr>
          <w:rFonts w:ascii="Times New Roman" w:hAnsi="Times New Roman" w:cs="Times New Roman"/>
          <w:sz w:val="28"/>
          <w:szCs w:val="28"/>
          <w:lang w:val="ro-MO"/>
        </w:rPr>
        <w:t>Se acceptă casarea</w:t>
      </w:r>
      <w:r w:rsidR="00D355F4" w:rsidRPr="00970390">
        <w:rPr>
          <w:rFonts w:ascii="Times New Roman" w:hAnsi="Times New Roman" w:cs="Times New Roman"/>
          <w:sz w:val="28"/>
          <w:szCs w:val="28"/>
          <w:lang w:val="ro-RO"/>
        </w:rPr>
        <w:t xml:space="preserve"> bunuri</w:t>
      </w:r>
      <w:r w:rsidR="006C1F76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="00D355F4" w:rsidRPr="00970390">
        <w:rPr>
          <w:rFonts w:ascii="Times New Roman" w:hAnsi="Times New Roman" w:cs="Times New Roman"/>
          <w:sz w:val="28"/>
          <w:szCs w:val="28"/>
          <w:lang w:val="ro-RO"/>
        </w:rPr>
        <w:t xml:space="preserve"> uzate</w:t>
      </w:r>
      <w:r w:rsidR="008D4E2A">
        <w:rPr>
          <w:rFonts w:ascii="Times New Roman" w:hAnsi="Times New Roman" w:cs="Times New Roman"/>
          <w:sz w:val="28"/>
          <w:szCs w:val="28"/>
          <w:lang w:val="ro-RO"/>
        </w:rPr>
        <w:t xml:space="preserve"> în valoare de </w:t>
      </w:r>
      <w:r w:rsidR="001944C3" w:rsidRPr="00D6650A">
        <w:rPr>
          <w:rFonts w:ascii="Times New Roman" w:hAnsi="Times New Roman" w:cs="Times New Roman"/>
          <w:b/>
          <w:sz w:val="28"/>
          <w:szCs w:val="28"/>
          <w:lang w:val="ro-RO"/>
        </w:rPr>
        <w:t>2130,5</w:t>
      </w:r>
      <w:r w:rsidR="008D4E2A" w:rsidRPr="008D4E2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lei</w:t>
      </w:r>
      <w:r w:rsidR="00D355F4" w:rsidRPr="008D4E2A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D355F4" w:rsidRPr="00970390">
        <w:rPr>
          <w:rFonts w:ascii="Times New Roman" w:hAnsi="Times New Roman" w:cs="Times New Roman"/>
          <w:sz w:val="28"/>
          <w:szCs w:val="28"/>
          <w:lang w:val="ro-RO"/>
        </w:rPr>
        <w:t xml:space="preserve"> proprietate publică</w:t>
      </w:r>
      <w:r w:rsidR="00DA7E82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="008D4E2A">
        <w:rPr>
          <w:rFonts w:ascii="Times New Roman" w:hAnsi="Times New Roman" w:cs="Times New Roman"/>
          <w:sz w:val="28"/>
          <w:szCs w:val="28"/>
          <w:lang w:val="ro-RO"/>
        </w:rPr>
        <w:t xml:space="preserve"> Consiliului raional,</w:t>
      </w:r>
      <w:r w:rsidR="006C1F7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6708B">
        <w:rPr>
          <w:rFonts w:ascii="Times New Roman" w:hAnsi="Times New Roman" w:cs="Times New Roman"/>
          <w:sz w:val="28"/>
          <w:szCs w:val="28"/>
          <w:lang w:val="ro-MO"/>
        </w:rPr>
        <w:t>aflate în gestiunea</w:t>
      </w:r>
      <w:r w:rsidR="006C1F76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1944C3">
        <w:rPr>
          <w:rFonts w:ascii="Times New Roman" w:hAnsi="Times New Roman" w:cs="Times New Roman"/>
          <w:sz w:val="28"/>
          <w:szCs w:val="28"/>
          <w:lang w:val="ro-MO"/>
        </w:rPr>
        <w:t>IP „Centrul de zi și plasament temporar pentru persoane în etate „Drofa”</w:t>
      </w:r>
      <w:r w:rsidR="00140AC7">
        <w:rPr>
          <w:rFonts w:ascii="Times New Roman" w:hAnsi="Times New Roman" w:cs="Times New Roman"/>
          <w:sz w:val="28"/>
          <w:szCs w:val="28"/>
          <w:lang w:val="ro-MO"/>
        </w:rPr>
        <w:t>, după cum urmează:</w:t>
      </w:r>
    </w:p>
    <w:p w:rsidR="001944C3" w:rsidRDefault="001944C3" w:rsidP="00C5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     - monitor - 1750,0 lei;</w:t>
      </w:r>
    </w:p>
    <w:p w:rsidR="001944C3" w:rsidRDefault="001944C3" w:rsidP="00C5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     - f</w:t>
      </w:r>
      <w:r w:rsidR="00F846D3">
        <w:rPr>
          <w:rFonts w:ascii="Times New Roman" w:hAnsi="Times New Roman" w:cs="Times New Roman"/>
          <w:sz w:val="28"/>
          <w:szCs w:val="28"/>
          <w:lang w:val="ro-MO"/>
        </w:rPr>
        <w:t>i</w:t>
      </w:r>
      <w:r>
        <w:rPr>
          <w:rFonts w:ascii="Times New Roman" w:hAnsi="Times New Roman" w:cs="Times New Roman"/>
          <w:sz w:val="28"/>
          <w:szCs w:val="28"/>
          <w:lang w:val="ro-MO"/>
        </w:rPr>
        <w:t>erbător electric - 280,50 lei;</w:t>
      </w:r>
    </w:p>
    <w:p w:rsidR="001944C3" w:rsidRDefault="001944C3" w:rsidP="00C5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     - covoraș - 100,0 lei.</w:t>
      </w:r>
    </w:p>
    <w:p w:rsidR="008D4E2A" w:rsidRPr="00970390" w:rsidRDefault="008D4E2A" w:rsidP="00C5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0390">
        <w:rPr>
          <w:rFonts w:ascii="Times New Roman" w:hAnsi="Times New Roman" w:cs="Times New Roman"/>
          <w:sz w:val="28"/>
          <w:szCs w:val="28"/>
          <w:lang w:val="ro-RO"/>
        </w:rPr>
        <w:t xml:space="preserve">       2. Trecerea la pierderi a materiale</w:t>
      </w:r>
      <w:r>
        <w:rPr>
          <w:rFonts w:ascii="Times New Roman" w:hAnsi="Times New Roman" w:cs="Times New Roman"/>
          <w:sz w:val="28"/>
          <w:szCs w:val="28"/>
          <w:lang w:val="ro-RO"/>
        </w:rPr>
        <w:t>lor menționate</w:t>
      </w:r>
      <w:r w:rsidRPr="00970390">
        <w:rPr>
          <w:rFonts w:ascii="Times New Roman" w:hAnsi="Times New Roman" w:cs="Times New Roman"/>
          <w:sz w:val="28"/>
          <w:szCs w:val="28"/>
          <w:lang w:val="ro-RO"/>
        </w:rPr>
        <w:t xml:space="preserve"> se va efectua în conformitate cu prevederile Regulamentului privind casarea bunurilor uzate, raportate la mijloacele fixe, menționate în clauza de emitere a decizie</w:t>
      </w: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7039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D4E2A" w:rsidRPr="00970390" w:rsidRDefault="008D4E2A" w:rsidP="008D4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3. Prezenta decizie i</w:t>
      </w:r>
      <w:r w:rsidRPr="00970390">
        <w:rPr>
          <w:rFonts w:ascii="Times New Roman" w:hAnsi="Times New Roman" w:cs="Times New Roman"/>
          <w:sz w:val="28"/>
          <w:szCs w:val="28"/>
          <w:lang w:val="ro-RO"/>
        </w:rPr>
        <w:t>ntră în vigoare la data semnării și se comunică părților interesate.</w:t>
      </w:r>
    </w:p>
    <w:p w:rsidR="008D4E2A" w:rsidRPr="008D4E2A" w:rsidRDefault="008D4E2A" w:rsidP="0056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17A01" w:rsidRDefault="00B17A01" w:rsidP="00B17A01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17A01" w:rsidRDefault="00B17A01" w:rsidP="001944C3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ro-RO"/>
        </w:rPr>
        <w:t xml:space="preserve">     </w:t>
      </w:r>
    </w:p>
    <w:p w:rsidR="00B17A01" w:rsidRDefault="00B17A01" w:rsidP="00B17A0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ro-RO"/>
        </w:rPr>
        <w:t xml:space="preserve">   </w:t>
      </w:r>
    </w:p>
    <w:p w:rsidR="00B17A01" w:rsidRDefault="001944C3" w:rsidP="00B17A01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Aviz</w:t>
      </w:r>
      <w:r w:rsidR="00B17A01">
        <w:rPr>
          <w:rFonts w:ascii="Times New Roman" w:hAnsi="Times New Roman"/>
          <w:b/>
          <w:sz w:val="28"/>
          <w:szCs w:val="28"/>
          <w:lang w:val="ro-RO"/>
        </w:rPr>
        <w:t>ează:</w:t>
      </w:r>
    </w:p>
    <w:p w:rsidR="00B17A01" w:rsidRDefault="00B17A01" w:rsidP="00C53C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Secretarul</w:t>
      </w:r>
    </w:p>
    <w:p w:rsidR="00B17A01" w:rsidRPr="0044000E" w:rsidRDefault="00B17A01" w:rsidP="00C53C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Consiliului raional Drochia</w:t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  <w:t xml:space="preserve">      Oxana GRIGORIȚA</w:t>
      </w:r>
    </w:p>
    <w:p w:rsidR="00B17A01" w:rsidRDefault="00B17A01" w:rsidP="00B17A01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17A01" w:rsidRDefault="00B17A01" w:rsidP="00B17A01">
      <w:pPr>
        <w:spacing w:after="0" w:line="240" w:lineRule="auto"/>
        <w:rPr>
          <w:rFonts w:ascii="Times New Roman" w:hAnsi="Times New Roman" w:cs="Times New Roman"/>
          <w:lang w:val="ro-RO"/>
        </w:rPr>
      </w:pPr>
    </w:p>
    <w:sectPr w:rsidR="00B17A01" w:rsidSect="0097039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FA65A6"/>
    <w:rsid w:val="00040A4C"/>
    <w:rsid w:val="0004227E"/>
    <w:rsid w:val="00074A99"/>
    <w:rsid w:val="000807AD"/>
    <w:rsid w:val="000A53BA"/>
    <w:rsid w:val="000D092B"/>
    <w:rsid w:val="000D441B"/>
    <w:rsid w:val="000F3615"/>
    <w:rsid w:val="001123C1"/>
    <w:rsid w:val="00121762"/>
    <w:rsid w:val="00140AC7"/>
    <w:rsid w:val="00174559"/>
    <w:rsid w:val="00181192"/>
    <w:rsid w:val="001944C3"/>
    <w:rsid w:val="001F673E"/>
    <w:rsid w:val="00221DB7"/>
    <w:rsid w:val="00222649"/>
    <w:rsid w:val="0024255C"/>
    <w:rsid w:val="0027574C"/>
    <w:rsid w:val="002922F4"/>
    <w:rsid w:val="00305FB7"/>
    <w:rsid w:val="00306C2F"/>
    <w:rsid w:val="003233F3"/>
    <w:rsid w:val="00355ADA"/>
    <w:rsid w:val="00385C43"/>
    <w:rsid w:val="0039660F"/>
    <w:rsid w:val="003B169D"/>
    <w:rsid w:val="003C60E5"/>
    <w:rsid w:val="003E0DB7"/>
    <w:rsid w:val="003E14FF"/>
    <w:rsid w:val="003F43CC"/>
    <w:rsid w:val="00451111"/>
    <w:rsid w:val="00452083"/>
    <w:rsid w:val="00453B1D"/>
    <w:rsid w:val="0045786C"/>
    <w:rsid w:val="0046708B"/>
    <w:rsid w:val="00475033"/>
    <w:rsid w:val="00485414"/>
    <w:rsid w:val="004856DF"/>
    <w:rsid w:val="004B4AB8"/>
    <w:rsid w:val="004D41A5"/>
    <w:rsid w:val="004F1D66"/>
    <w:rsid w:val="00555519"/>
    <w:rsid w:val="00562011"/>
    <w:rsid w:val="00563007"/>
    <w:rsid w:val="00581861"/>
    <w:rsid w:val="005A393C"/>
    <w:rsid w:val="005B7451"/>
    <w:rsid w:val="00605484"/>
    <w:rsid w:val="00610E88"/>
    <w:rsid w:val="0066361D"/>
    <w:rsid w:val="006719B0"/>
    <w:rsid w:val="00673E80"/>
    <w:rsid w:val="006A7389"/>
    <w:rsid w:val="006C1F76"/>
    <w:rsid w:val="00713768"/>
    <w:rsid w:val="007451C1"/>
    <w:rsid w:val="00761DBF"/>
    <w:rsid w:val="007930E8"/>
    <w:rsid w:val="007A2964"/>
    <w:rsid w:val="007B789A"/>
    <w:rsid w:val="007E0065"/>
    <w:rsid w:val="00805C72"/>
    <w:rsid w:val="00835703"/>
    <w:rsid w:val="0086127C"/>
    <w:rsid w:val="008875BD"/>
    <w:rsid w:val="008A2948"/>
    <w:rsid w:val="008B7133"/>
    <w:rsid w:val="008C242E"/>
    <w:rsid w:val="008D4E2A"/>
    <w:rsid w:val="00914457"/>
    <w:rsid w:val="0092634C"/>
    <w:rsid w:val="00970390"/>
    <w:rsid w:val="00982FBC"/>
    <w:rsid w:val="009A04A8"/>
    <w:rsid w:val="009A0741"/>
    <w:rsid w:val="009D14E1"/>
    <w:rsid w:val="00A069EC"/>
    <w:rsid w:val="00A17575"/>
    <w:rsid w:val="00A23B4E"/>
    <w:rsid w:val="00A32F32"/>
    <w:rsid w:val="00A41C0F"/>
    <w:rsid w:val="00A47113"/>
    <w:rsid w:val="00A51E62"/>
    <w:rsid w:val="00A71F24"/>
    <w:rsid w:val="00A91D94"/>
    <w:rsid w:val="00AB154B"/>
    <w:rsid w:val="00AC4F30"/>
    <w:rsid w:val="00AF6DB0"/>
    <w:rsid w:val="00B02432"/>
    <w:rsid w:val="00B17A01"/>
    <w:rsid w:val="00B17D07"/>
    <w:rsid w:val="00B2669E"/>
    <w:rsid w:val="00BC246C"/>
    <w:rsid w:val="00BE4E1F"/>
    <w:rsid w:val="00C156BD"/>
    <w:rsid w:val="00C21C3B"/>
    <w:rsid w:val="00C27303"/>
    <w:rsid w:val="00C53C8F"/>
    <w:rsid w:val="00C64C11"/>
    <w:rsid w:val="00CA2223"/>
    <w:rsid w:val="00CB7123"/>
    <w:rsid w:val="00CD1A59"/>
    <w:rsid w:val="00CE6652"/>
    <w:rsid w:val="00CE76F1"/>
    <w:rsid w:val="00CF6A6B"/>
    <w:rsid w:val="00D32BEC"/>
    <w:rsid w:val="00D355F4"/>
    <w:rsid w:val="00D56F69"/>
    <w:rsid w:val="00D6650A"/>
    <w:rsid w:val="00D85308"/>
    <w:rsid w:val="00D947E8"/>
    <w:rsid w:val="00DA3924"/>
    <w:rsid w:val="00DA7E82"/>
    <w:rsid w:val="00DD26B0"/>
    <w:rsid w:val="00DD67D8"/>
    <w:rsid w:val="00DD6D78"/>
    <w:rsid w:val="00DF36A2"/>
    <w:rsid w:val="00E27078"/>
    <w:rsid w:val="00E5599F"/>
    <w:rsid w:val="00E877C1"/>
    <w:rsid w:val="00E87A76"/>
    <w:rsid w:val="00EB42C9"/>
    <w:rsid w:val="00EB514A"/>
    <w:rsid w:val="00EC35FB"/>
    <w:rsid w:val="00ED7497"/>
    <w:rsid w:val="00F721F2"/>
    <w:rsid w:val="00F74912"/>
    <w:rsid w:val="00F846D3"/>
    <w:rsid w:val="00F905AF"/>
    <w:rsid w:val="00FA640B"/>
    <w:rsid w:val="00FA65A6"/>
    <w:rsid w:val="00FB5A57"/>
    <w:rsid w:val="00FD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91D94"/>
    <w:rPr>
      <w:color w:val="0000FF"/>
      <w:u w:val="single"/>
    </w:rPr>
  </w:style>
  <w:style w:type="table" w:styleId="a4">
    <w:name w:val="Table Grid"/>
    <w:basedOn w:val="a1"/>
    <w:rsid w:val="00761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6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40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2018-05-30T14:37:00Z</cp:lastPrinted>
  <dcterms:created xsi:type="dcterms:W3CDTF">2015-04-14T12:13:00Z</dcterms:created>
  <dcterms:modified xsi:type="dcterms:W3CDTF">2018-05-30T14:37:00Z</dcterms:modified>
</cp:coreProperties>
</file>