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6D" w:rsidRPr="00EA71B2" w:rsidRDefault="00F65F6D" w:rsidP="00F65F6D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>Anex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ă</w:t>
      </w:r>
    </w:p>
    <w:p w:rsidR="00F65F6D" w:rsidRPr="00EA71B2" w:rsidRDefault="00F65F6D" w:rsidP="00F65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ab/>
      </w: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ab/>
      </w: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ab/>
      </w: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ab/>
        <w:t xml:space="preserve">                                               la dispoziţia preşedintelui raionului</w:t>
      </w:r>
    </w:p>
    <w:p w:rsidR="00F65F6D" w:rsidRPr="00EA71B2" w:rsidRDefault="00F65F6D" w:rsidP="00F65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     </w:t>
      </w:r>
      <w:proofErr w:type="gramStart"/>
      <w:r w:rsidRPr="00EA71B2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EA71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02/1-5-77 </w:t>
      </w: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02.12. </w:t>
      </w:r>
      <w:r w:rsidRPr="00EA71B2">
        <w:rPr>
          <w:rFonts w:ascii="Times New Roman" w:hAnsi="Times New Roman" w:cs="Times New Roman"/>
          <w:b/>
          <w:sz w:val="24"/>
          <w:szCs w:val="24"/>
          <w:lang w:val="ro-MO"/>
        </w:rPr>
        <w:t>2019</w:t>
      </w:r>
    </w:p>
    <w:p w:rsidR="00F65F6D" w:rsidRPr="00EA71B2" w:rsidRDefault="00F65F6D" w:rsidP="00F65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F65F6D" w:rsidRPr="001572F0" w:rsidRDefault="00F65F6D" w:rsidP="00F65F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1572F0">
        <w:rPr>
          <w:rFonts w:ascii="Times New Roman" w:hAnsi="Times New Roman" w:cs="Times New Roman"/>
          <w:b/>
          <w:sz w:val="26"/>
          <w:szCs w:val="26"/>
          <w:lang w:val="ro-MO"/>
        </w:rPr>
        <w:t>Proiectele de decizii</w:t>
      </w:r>
    </w:p>
    <w:p w:rsidR="00F65F6D" w:rsidRPr="001572F0" w:rsidRDefault="00F65F6D" w:rsidP="00F65F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1572F0">
        <w:rPr>
          <w:rFonts w:ascii="Times New Roman" w:hAnsi="Times New Roman" w:cs="Times New Roman"/>
          <w:b/>
          <w:sz w:val="26"/>
          <w:szCs w:val="26"/>
          <w:lang w:val="ro-MO"/>
        </w:rPr>
        <w:t>propuse spre examinare la şedinţa  Consiliului raional</w:t>
      </w:r>
    </w:p>
    <w:p w:rsidR="00F65F6D" w:rsidRDefault="00F65F6D" w:rsidP="00F65F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din 06</w:t>
      </w:r>
      <w:r w:rsidRPr="001572F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decembrie  </w:t>
      </w:r>
      <w:r w:rsidRPr="001572F0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Pr="001572F0">
        <w:rPr>
          <w:rFonts w:ascii="Times New Roman" w:hAnsi="Times New Roman" w:cs="Times New Roman"/>
          <w:b/>
          <w:sz w:val="26"/>
          <w:szCs w:val="26"/>
          <w:lang w:val="ro-MO"/>
        </w:rPr>
        <w:t>019</w:t>
      </w:r>
    </w:p>
    <w:p w:rsidR="00F65F6D" w:rsidRPr="00EA636A" w:rsidRDefault="00F65F6D" w:rsidP="00F65F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1. Privind  Hotărîrea Comisiei Electorale Centrale </w:t>
      </w:r>
      <w:r w:rsidRPr="00EA636A">
        <w:rPr>
          <w:rFonts w:ascii="Times New Roman" w:hAnsi="Times New Roman" w:cs="Times New Roman"/>
          <w:sz w:val="26"/>
          <w:szCs w:val="26"/>
          <w:lang w:val="ro-MO"/>
        </w:rPr>
        <w:t>nr. din 03 decembrie 2019 „Cu privire  la atribuirea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EA636A">
        <w:rPr>
          <w:rFonts w:ascii="Times New Roman" w:hAnsi="Times New Roman" w:cs="Times New Roman"/>
          <w:sz w:val="26"/>
          <w:szCs w:val="26"/>
          <w:lang w:val="ro-MO"/>
        </w:rPr>
        <w:t>unor mandate de consilier în Consiliul raional Drochia”.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Inițiator: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Alexei Vasilean, președintele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Oxana Grigorița, secretarul Consiliului raional.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</w:t>
      </w:r>
      <w:r w:rsidRPr="00EA636A">
        <w:rPr>
          <w:rFonts w:ascii="Times New Roman" w:hAnsi="Times New Roman" w:cs="Times New Roman"/>
          <w:sz w:val="26"/>
          <w:szCs w:val="26"/>
          <w:lang w:val="ro-MO"/>
        </w:rPr>
        <w:t xml:space="preserve">2. </w:t>
      </w:r>
      <w:r w:rsidRPr="00EA636A">
        <w:rPr>
          <w:rFonts w:ascii="Times New Roman" w:hAnsi="Times New Roman" w:cs="Times New Roman"/>
          <w:sz w:val="26"/>
          <w:szCs w:val="26"/>
          <w:lang w:val="es-ES"/>
        </w:rPr>
        <w:t>Cu privire la executarea bugetului raional Drochia pe 9 luni de activitate ale anului 2019.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Inițiator: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Alexei Vasilean, președintele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Irina Vița, șef Direcția finanțe.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3. </w:t>
      </w:r>
      <w:r w:rsidRPr="00EA636A">
        <w:rPr>
          <w:rFonts w:ascii="Times New Roman" w:hAnsi="Times New Roman" w:cs="Times New Roman"/>
          <w:sz w:val="26"/>
          <w:szCs w:val="26"/>
          <w:lang w:val="es-ES"/>
        </w:rPr>
        <w:t xml:space="preserve">Cu privire la aprobarea bugetului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raional Drochia pe anul 2020,</w:t>
      </w:r>
      <w:r w:rsidRPr="00EA63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A636A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EA636A">
        <w:rPr>
          <w:rFonts w:ascii="Times New Roman" w:hAnsi="Times New Roman" w:cs="Times New Roman"/>
          <w:sz w:val="26"/>
          <w:szCs w:val="26"/>
          <w:lang w:val="en-US"/>
        </w:rPr>
        <w:t xml:space="preserve"> prima </w:t>
      </w:r>
      <w:proofErr w:type="spellStart"/>
      <w:r w:rsidRPr="00EA636A">
        <w:rPr>
          <w:rFonts w:ascii="Times New Roman" w:hAnsi="Times New Roman" w:cs="Times New Roman"/>
          <w:sz w:val="26"/>
          <w:szCs w:val="26"/>
          <w:lang w:val="en-US"/>
        </w:rPr>
        <w:t>lectură</w:t>
      </w:r>
      <w:proofErr w:type="spellEnd"/>
      <w:r w:rsidRPr="00EA636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Inițiator: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Alexei Vasilean, președintele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Irina Vița, șef Direcția finanțe.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 w:eastAsia="en-US"/>
        </w:rPr>
      </w:pPr>
      <w:r w:rsidRPr="00EA636A">
        <w:rPr>
          <w:rFonts w:ascii="Times New Roman" w:eastAsia="Calibri" w:hAnsi="Times New Roman" w:cs="Times New Roman"/>
          <w:sz w:val="26"/>
          <w:szCs w:val="26"/>
          <w:lang w:val="ro-MO" w:eastAsia="en-US"/>
        </w:rPr>
        <w:t xml:space="preserve">       4. Cu privire la modificările şi completările ce se operează în decizia Consiliului raional </w:t>
      </w:r>
      <w:r w:rsidRPr="00EA636A">
        <w:rPr>
          <w:rFonts w:ascii="Times New Roman" w:eastAsia="Calibri" w:hAnsi="Times New Roman" w:cs="Times New Roman"/>
          <w:sz w:val="26"/>
          <w:szCs w:val="26"/>
          <w:lang w:val="it-IT" w:eastAsia="en-US"/>
        </w:rPr>
        <w:t>nr. 6/3 din 10 decembrie 2018 „Cu privire la aprobarea bugetului pe anul 2019  în lectura II”.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:  Alexei Vasilean, preşedintele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 w:eastAsia="en-US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Irina Vița, șef Direcția finanțe.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5.</w:t>
      </w:r>
      <w:r w:rsidRPr="00EA636A">
        <w:rPr>
          <w:rFonts w:ascii="Times New Roman" w:hAnsi="Times New Roman" w:cs="Times New Roman"/>
          <w:sz w:val="26"/>
          <w:szCs w:val="26"/>
          <w:lang w:val="ro-MO"/>
        </w:rPr>
        <w:t xml:space="preserve">Cu privire la totalurile concursului raional „Cea mai bună organizare şi desfăşurare a lucrărilor agricole în anul 2019”. 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Ion Nicora, șef, Direcția agricultură, alimentație și relații funciare.</w:t>
      </w:r>
    </w:p>
    <w:p w:rsidR="00F65F6D" w:rsidRPr="00EA636A" w:rsidRDefault="00F65F6D" w:rsidP="00F65F6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6. Cu privire la totalurile concursului raional „Cea mai verde, mai salubră şi mai amenajată  localitate rurală a raionului Drochia  în anul 2019”.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Ludmila Ungureanu, șef Secția administrație publică, Aparatul președintelui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7. Privind  transmiterea unor bunuri, proprietate publică a Consiliului raional.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: Alexei Vasilean, preşedintele raionului;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Raportor: </w:t>
      </w:r>
      <w:r>
        <w:rPr>
          <w:rFonts w:ascii="Times New Roman" w:hAnsi="Times New Roman" w:cs="Times New Roman"/>
          <w:sz w:val="26"/>
          <w:szCs w:val="26"/>
          <w:lang w:val="ro-RO"/>
        </w:rPr>
        <w:t>Ala Bugai, șef-interimar, Direcția cultură, turism, tineret și sport.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8. </w:t>
      </w:r>
      <w:r w:rsidRPr="00EA636A">
        <w:rPr>
          <w:rFonts w:ascii="Times New Roman" w:hAnsi="Times New Roman" w:cs="Times New Roman"/>
          <w:sz w:val="26"/>
          <w:szCs w:val="26"/>
          <w:lang w:val="ro-MO"/>
        </w:rPr>
        <w:t>Cu privire la desfăşurarea muncii prin cumul de către dl Ostavciuc Iurie, vicepreședintele raionului.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Oxana Grigorița, secretarul Consiliului raional.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9. Privind modificările şi completările ce se operează în unele decizii ale Consiliului raional. 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Oxana Grigorița, secretarul Consiliului raional.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10. Cu privire la aprobarea unor comisii: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10.1.Componența nominală a comisiei de concurs pentru ocuparea funcțiilor publice vacante;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10.2. Componența nominală a comisiei pentru privatizarea fondului de locuințe;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10.3. Componența nominală a comisiei de licitație;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      10.4. Componența nominală a comisiei pentru protecția copilului aflat în dificultate;    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10.5. Componența nominală a comisiei pentru acordarea indemnizațiilor unice pentru construcția sau procurarea spațiului locativ, sau restaurarea caselor vechi unor categorii de cetățeni.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Oxana Grigorița, secretarul Consiliului raional.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11. Cu privire la aprobarea contractului de fuziune prin contopire a Direcției asistență socială și pro</w:t>
      </w:r>
      <w:r>
        <w:rPr>
          <w:rFonts w:ascii="Times New Roman" w:hAnsi="Times New Roman" w:cs="Times New Roman"/>
          <w:sz w:val="26"/>
          <w:szCs w:val="26"/>
          <w:lang w:val="ro-RO"/>
        </w:rPr>
        <w:t>t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ecție a familiei și IP </w:t>
      </w:r>
      <w:r w:rsidRPr="00EA636A">
        <w:rPr>
          <w:rFonts w:ascii="Times New Roman" w:eastAsia="Times New Roman" w:hAnsi="Times New Roman" w:cs="Times New Roman"/>
          <w:sz w:val="26"/>
          <w:szCs w:val="26"/>
          <w:lang w:val="ro-MO"/>
        </w:rPr>
        <w:t>„Centrul de zi şi plasament temporar pentru persoane în etate „Drofa”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Tudor Golban, șef Direcția asistență socială și protecție a familiei.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      12. Cu privire la trecerea în evidență militară a tinerilor născuți în anul 2004.</w:t>
      </w:r>
    </w:p>
    <w:p w:rsidR="00F65F6D" w:rsidRPr="00EA636A" w:rsidRDefault="00F65F6D" w:rsidP="00F65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Iniţiator: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 xml:space="preserve"> Alexei Vasilean, preşedintele raionului.</w:t>
      </w:r>
    </w:p>
    <w:p w:rsidR="00F65F6D" w:rsidRPr="00EA636A" w:rsidRDefault="00F65F6D" w:rsidP="00F65F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EA636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Raportor: </w:t>
      </w:r>
      <w:r w:rsidRPr="00EA636A">
        <w:rPr>
          <w:rFonts w:ascii="Times New Roman" w:hAnsi="Times New Roman" w:cs="Times New Roman"/>
          <w:sz w:val="26"/>
          <w:szCs w:val="26"/>
          <w:lang w:val="ro-RO"/>
        </w:rPr>
        <w:t>Sergiu Chistrea, șef Secția administrativ-militară Drochia.</w:t>
      </w:r>
    </w:p>
    <w:p w:rsidR="0020429D" w:rsidRPr="00F65F6D" w:rsidRDefault="0020429D">
      <w:pPr>
        <w:rPr>
          <w:lang w:val="ro-RO"/>
        </w:rPr>
      </w:pPr>
    </w:p>
    <w:sectPr w:rsidR="0020429D" w:rsidRPr="00F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F6D"/>
    <w:rsid w:val="0020429D"/>
    <w:rsid w:val="00F6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2019-12-04T14:40:00Z</dcterms:created>
  <dcterms:modified xsi:type="dcterms:W3CDTF">2019-12-04T14:41:00Z</dcterms:modified>
</cp:coreProperties>
</file>